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6101" w:rsidRPr="00A6539D" w:rsidRDefault="00FB6101" w:rsidP="00FB6101">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sidR="00005EED">
        <w:rPr>
          <w:rFonts w:ascii="Times New Roman" w:hAnsi="Times New Roman" w:cs="Times New Roman"/>
          <w:sz w:val="28"/>
          <w:szCs w:val="28"/>
        </w:rPr>
        <w:t>5</w:t>
      </w:r>
    </w:p>
    <w:p w:rsidR="00FB6101" w:rsidRPr="00A6539D" w:rsidRDefault="00FB6101" w:rsidP="00FB6101">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w:t>
      </w:r>
      <w:r w:rsidR="00005EED">
        <w:rPr>
          <w:rFonts w:ascii="Times New Roman" w:hAnsi="Times New Roman" w:cs="Times New Roman"/>
          <w:sz w:val="28"/>
          <w:szCs w:val="28"/>
        </w:rPr>
        <w:t>3</w:t>
      </w:r>
      <w:r w:rsidRPr="00A6539D">
        <w:rPr>
          <w:rFonts w:ascii="Times New Roman" w:hAnsi="Times New Roman" w:cs="Times New Roman"/>
          <w:sz w:val="28"/>
          <w:szCs w:val="28"/>
        </w:rPr>
        <w:t xml:space="preserve"> год и на плановый период 202</w:t>
      </w:r>
      <w:r w:rsidR="00005EED">
        <w:rPr>
          <w:rFonts w:ascii="Times New Roman" w:hAnsi="Times New Roman" w:cs="Times New Roman"/>
          <w:sz w:val="28"/>
          <w:szCs w:val="28"/>
        </w:rPr>
        <w:t>4</w:t>
      </w:r>
      <w:r w:rsidRPr="00A6539D">
        <w:rPr>
          <w:rFonts w:ascii="Times New Roman" w:hAnsi="Times New Roman" w:cs="Times New Roman"/>
          <w:sz w:val="28"/>
          <w:szCs w:val="28"/>
        </w:rPr>
        <w:t xml:space="preserve"> и 202</w:t>
      </w:r>
      <w:r w:rsidR="00005EED">
        <w:rPr>
          <w:rFonts w:ascii="Times New Roman" w:hAnsi="Times New Roman" w:cs="Times New Roman"/>
          <w:sz w:val="28"/>
          <w:szCs w:val="28"/>
        </w:rPr>
        <w:t>5</w:t>
      </w:r>
      <w:r w:rsidRPr="00A6539D">
        <w:rPr>
          <w:rFonts w:ascii="Times New Roman" w:hAnsi="Times New Roman" w:cs="Times New Roman"/>
          <w:sz w:val="28"/>
          <w:szCs w:val="28"/>
        </w:rPr>
        <w:t xml:space="preserve"> годов»</w:t>
      </w:r>
    </w:p>
    <w:p w:rsidR="00FB6101" w:rsidRPr="00A6539D" w:rsidRDefault="00FB6101" w:rsidP="00FB6101">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FB6101" w:rsidRDefault="00FB6101" w:rsidP="000D4A5F">
      <w:pPr>
        <w:autoSpaceDE w:val="0"/>
        <w:autoSpaceDN w:val="0"/>
        <w:adjustRightInd w:val="0"/>
        <w:spacing w:after="0" w:line="240" w:lineRule="auto"/>
        <w:ind w:left="11340"/>
        <w:jc w:val="center"/>
        <w:outlineLvl w:val="0"/>
        <w:rPr>
          <w:rFonts w:ascii="Times New Roman" w:hAnsi="Times New Roman"/>
          <w:sz w:val="28"/>
          <w:szCs w:val="28"/>
          <w:lang w:eastAsia="ru-RU"/>
        </w:rPr>
      </w:pPr>
    </w:p>
    <w:p w:rsidR="000D4A5F" w:rsidRPr="00F40560" w:rsidRDefault="00CC66CE" w:rsidP="000D4A5F">
      <w:pPr>
        <w:autoSpaceDE w:val="0"/>
        <w:autoSpaceDN w:val="0"/>
        <w:adjustRightInd w:val="0"/>
        <w:spacing w:after="0" w:line="240" w:lineRule="auto"/>
        <w:ind w:left="11340"/>
        <w:jc w:val="center"/>
        <w:outlineLvl w:val="0"/>
        <w:rPr>
          <w:rFonts w:ascii="Times New Roman" w:hAnsi="Times New Roman"/>
          <w:sz w:val="28"/>
          <w:szCs w:val="28"/>
          <w:lang w:eastAsia="ru-RU"/>
        </w:rPr>
      </w:pPr>
      <w:r>
        <w:rPr>
          <w:rFonts w:ascii="Times New Roman" w:hAnsi="Times New Roman"/>
          <w:sz w:val="28"/>
          <w:szCs w:val="28"/>
          <w:lang w:eastAsia="ru-RU"/>
        </w:rPr>
        <w:t>Приложение 9</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«Об областном бюджете на 202</w:t>
      </w:r>
      <w:r w:rsidR="00005EED">
        <w:rPr>
          <w:rFonts w:ascii="Times New Roman" w:hAnsi="Times New Roman"/>
          <w:sz w:val="28"/>
          <w:szCs w:val="28"/>
          <w:lang w:eastAsia="ru-RU"/>
        </w:rPr>
        <w:t>3</w:t>
      </w:r>
      <w:r>
        <w:rPr>
          <w:rFonts w:ascii="Times New Roman" w:hAnsi="Times New Roman"/>
          <w:sz w:val="28"/>
          <w:szCs w:val="28"/>
          <w:lang w:eastAsia="ru-RU"/>
        </w:rPr>
        <w:t xml:space="preserve"> год и </w:t>
      </w:r>
      <w:r w:rsidR="005D1AD4">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w:t>
      </w:r>
      <w:r w:rsidR="00005EED">
        <w:rPr>
          <w:rFonts w:ascii="Times New Roman" w:hAnsi="Times New Roman"/>
          <w:sz w:val="28"/>
          <w:szCs w:val="28"/>
          <w:lang w:eastAsia="ru-RU"/>
        </w:rPr>
        <w:t>4</w:t>
      </w:r>
      <w:r>
        <w:rPr>
          <w:rFonts w:ascii="Times New Roman" w:hAnsi="Times New Roman"/>
          <w:sz w:val="28"/>
          <w:szCs w:val="28"/>
          <w:lang w:eastAsia="ru-RU"/>
        </w:rPr>
        <w:t xml:space="preserve"> и 202</w:t>
      </w:r>
      <w:r w:rsidR="00005EED">
        <w:rPr>
          <w:rFonts w:ascii="Times New Roman" w:hAnsi="Times New Roman"/>
          <w:sz w:val="28"/>
          <w:szCs w:val="28"/>
          <w:lang w:eastAsia="ru-RU"/>
        </w:rPr>
        <w:t>5</w:t>
      </w:r>
      <w:r>
        <w:rPr>
          <w:rFonts w:ascii="Times New Roman" w:hAnsi="Times New Roman"/>
          <w:sz w:val="28"/>
          <w:szCs w:val="28"/>
          <w:lang w:eastAsia="ru-RU"/>
        </w:rPr>
        <w:t xml:space="preserve"> годов»</w:t>
      </w:r>
    </w:p>
    <w:p w:rsidR="000D4A5F" w:rsidRDefault="000D4A5F" w:rsidP="000D4A5F">
      <w:pPr>
        <w:autoSpaceDE w:val="0"/>
        <w:autoSpaceDN w:val="0"/>
        <w:adjustRightInd w:val="0"/>
        <w:spacing w:after="0" w:line="240" w:lineRule="auto"/>
        <w:ind w:left="11340"/>
        <w:jc w:val="both"/>
        <w:rPr>
          <w:rFonts w:ascii="Times New Roman" w:hAnsi="Times New Roman"/>
          <w:sz w:val="28"/>
          <w:szCs w:val="28"/>
          <w:lang w:eastAsia="ru-RU"/>
        </w:rPr>
      </w:pPr>
      <w:r>
        <w:rPr>
          <w:rFonts w:ascii="Times New Roman" w:hAnsi="Times New Roman"/>
          <w:sz w:val="28"/>
          <w:szCs w:val="28"/>
          <w:lang w:eastAsia="ru-RU"/>
        </w:rPr>
        <w:t>от ________ № ___-ОЗ</w:t>
      </w:r>
    </w:p>
    <w:p w:rsidR="00D0498B" w:rsidRPr="00D8436E" w:rsidRDefault="00D0498B" w:rsidP="00D8436E">
      <w:pPr>
        <w:spacing w:after="0" w:line="240" w:lineRule="auto"/>
        <w:jc w:val="right"/>
        <w:rPr>
          <w:rFonts w:ascii="Times New Roman" w:hAnsi="Times New Roman" w:cs="Times New Roman"/>
          <w:sz w:val="28"/>
          <w:szCs w:val="28"/>
        </w:rPr>
      </w:pPr>
    </w:p>
    <w:p w:rsidR="00D0498B" w:rsidRDefault="00D0498B" w:rsidP="00D8436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005EED">
        <w:rPr>
          <w:rFonts w:ascii="Times New Roman" w:hAnsi="Times New Roman" w:cs="Times New Roman"/>
          <w:b/>
          <w:sz w:val="28"/>
          <w:szCs w:val="28"/>
        </w:rPr>
        <w:t>4</w:t>
      </w:r>
      <w:r>
        <w:rPr>
          <w:rFonts w:ascii="Times New Roman" w:hAnsi="Times New Roman" w:cs="Times New Roman"/>
          <w:b/>
          <w:sz w:val="28"/>
          <w:szCs w:val="28"/>
        </w:rPr>
        <w:t xml:space="preserve"> и 202</w:t>
      </w:r>
      <w:r w:rsidR="00005EED">
        <w:rPr>
          <w:rFonts w:ascii="Times New Roman" w:hAnsi="Times New Roman" w:cs="Times New Roman"/>
          <w:b/>
          <w:sz w:val="28"/>
          <w:szCs w:val="28"/>
        </w:rPr>
        <w:t>5</w:t>
      </w:r>
      <w:r w:rsidRPr="009B229D">
        <w:rPr>
          <w:rFonts w:ascii="Times New Roman" w:hAnsi="Times New Roman" w:cs="Times New Roman"/>
          <w:b/>
          <w:sz w:val="28"/>
          <w:szCs w:val="28"/>
        </w:rPr>
        <w:t xml:space="preserve"> год</w:t>
      </w:r>
      <w:r>
        <w:rPr>
          <w:rFonts w:ascii="Times New Roman" w:hAnsi="Times New Roman" w:cs="Times New Roman"/>
          <w:b/>
          <w:sz w:val="28"/>
          <w:szCs w:val="28"/>
        </w:rPr>
        <w:t>ы</w:t>
      </w:r>
    </w:p>
    <w:p w:rsidR="00D8436E" w:rsidRPr="00D8436E" w:rsidRDefault="00D8436E" w:rsidP="00D8436E">
      <w:pPr>
        <w:spacing w:after="0" w:line="240" w:lineRule="auto"/>
        <w:jc w:val="center"/>
        <w:rPr>
          <w:rFonts w:ascii="Times New Roman" w:hAnsi="Times New Roman" w:cs="Times New Roman"/>
          <w:sz w:val="28"/>
          <w:szCs w:val="28"/>
        </w:rPr>
      </w:pPr>
    </w:p>
    <w:tbl>
      <w:tblPr>
        <w:tblW w:w="14949" w:type="dxa"/>
        <w:tblLook w:val="04A0" w:firstRow="1" w:lastRow="0" w:firstColumn="1" w:lastColumn="0" w:noHBand="0" w:noVBand="1"/>
      </w:tblPr>
      <w:tblGrid>
        <w:gridCol w:w="4815"/>
        <w:gridCol w:w="1134"/>
        <w:gridCol w:w="917"/>
        <w:gridCol w:w="992"/>
        <w:gridCol w:w="1741"/>
        <w:gridCol w:w="1138"/>
        <w:gridCol w:w="2106"/>
        <w:gridCol w:w="2106"/>
      </w:tblGrid>
      <w:tr w:rsidR="00005EED" w:rsidRPr="009F520B" w:rsidTr="00CE7DAE">
        <w:trPr>
          <w:trHeight w:val="20"/>
        </w:trPr>
        <w:tc>
          <w:tcPr>
            <w:tcW w:w="48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Default="00005EED" w:rsidP="00DB13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Код</w:t>
            </w:r>
          </w:p>
          <w:p w:rsidR="00005EED" w:rsidRDefault="00005EED" w:rsidP="00DB13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глав</w:t>
            </w:r>
          </w:p>
          <w:p w:rsidR="00005EED" w:rsidRDefault="00005EED" w:rsidP="00DB13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ного</w:t>
            </w:r>
          </w:p>
          <w:p w:rsidR="00005EED" w:rsidRDefault="00005EED" w:rsidP="00DB13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распо</w:t>
            </w:r>
          </w:p>
          <w:p w:rsidR="00005EED" w:rsidRDefault="00005EED" w:rsidP="00DB13C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ряди</w:t>
            </w:r>
          </w:p>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hAnsi="Times New Roman" w:cs="Times New Roman"/>
                <w:sz w:val="28"/>
                <w:szCs w:val="28"/>
              </w:rPr>
              <w:t>теля</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Р</w:t>
            </w:r>
            <w:r w:rsidRPr="009F520B">
              <w:rPr>
                <w:rFonts w:ascii="Times New Roman" w:eastAsia="Times New Roman" w:hAnsi="Times New Roman" w:cs="Times New Roman"/>
                <w:bCs/>
                <w:color w:val="000000"/>
                <w:sz w:val="28"/>
                <w:szCs w:val="28"/>
                <w:lang w:eastAsia="ru-RU"/>
              </w:rPr>
              <w:t>аз</w:t>
            </w:r>
          </w:p>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 xml:space="preserve">дел </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П</w:t>
            </w:r>
            <w:r w:rsidRPr="009F520B">
              <w:rPr>
                <w:rFonts w:ascii="Times New Roman" w:eastAsia="Times New Roman" w:hAnsi="Times New Roman" w:cs="Times New Roman"/>
                <w:bCs/>
                <w:color w:val="000000"/>
                <w:sz w:val="28"/>
                <w:szCs w:val="28"/>
                <w:lang w:eastAsia="ru-RU"/>
              </w:rPr>
              <w:t>од</w:t>
            </w:r>
          </w:p>
          <w:p w:rsidR="00005EED"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раз</w:t>
            </w:r>
          </w:p>
          <w:p w:rsidR="00005EED" w:rsidRPr="009F520B" w:rsidRDefault="00005EED" w:rsidP="00301F9D">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 xml:space="preserve">дел </w:t>
            </w:r>
          </w:p>
        </w:tc>
        <w:tc>
          <w:tcPr>
            <w:tcW w:w="1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Ц</w:t>
            </w:r>
            <w:r w:rsidRPr="009F520B">
              <w:rPr>
                <w:rFonts w:ascii="Times New Roman" w:eastAsia="Times New Roman" w:hAnsi="Times New Roman" w:cs="Times New Roman"/>
                <w:bCs/>
                <w:color w:val="000000"/>
                <w:sz w:val="28"/>
                <w:szCs w:val="28"/>
                <w:lang w:eastAsia="ru-RU"/>
              </w:rPr>
              <w:t>елев</w:t>
            </w:r>
            <w:r>
              <w:rPr>
                <w:rFonts w:ascii="Times New Roman" w:eastAsia="Times New Roman" w:hAnsi="Times New Roman" w:cs="Times New Roman"/>
                <w:bCs/>
                <w:color w:val="000000"/>
                <w:sz w:val="28"/>
                <w:szCs w:val="28"/>
                <w:lang w:eastAsia="ru-RU"/>
              </w:rPr>
              <w:t>ая</w:t>
            </w:r>
            <w:r w:rsidRPr="009F520B">
              <w:rPr>
                <w:rFonts w:ascii="Times New Roman" w:eastAsia="Times New Roman" w:hAnsi="Times New Roman" w:cs="Times New Roman"/>
                <w:bCs/>
                <w:color w:val="000000"/>
                <w:sz w:val="28"/>
                <w:szCs w:val="28"/>
                <w:lang w:eastAsia="ru-RU"/>
              </w:rPr>
              <w:t xml:space="preserve"> стать</w:t>
            </w:r>
            <w:r>
              <w:rPr>
                <w:rFonts w:ascii="Times New Roman" w:eastAsia="Times New Roman" w:hAnsi="Times New Roman" w:cs="Times New Roman"/>
                <w:bCs/>
                <w:color w:val="000000"/>
                <w:sz w:val="28"/>
                <w:szCs w:val="28"/>
                <w:lang w:eastAsia="ru-RU"/>
              </w:rPr>
              <w:t>я</w:t>
            </w:r>
          </w:p>
        </w:tc>
        <w:tc>
          <w:tcPr>
            <w:tcW w:w="11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5EED"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В</w:t>
            </w:r>
            <w:r w:rsidRPr="009F520B">
              <w:rPr>
                <w:rFonts w:ascii="Times New Roman" w:eastAsia="Times New Roman" w:hAnsi="Times New Roman" w:cs="Times New Roman"/>
                <w:bCs/>
                <w:color w:val="000000"/>
                <w:sz w:val="28"/>
                <w:szCs w:val="28"/>
                <w:lang w:eastAsia="ru-RU"/>
              </w:rPr>
              <w:t>ид расхо</w:t>
            </w:r>
          </w:p>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д</w:t>
            </w:r>
            <w:r>
              <w:rPr>
                <w:rFonts w:ascii="Times New Roman" w:eastAsia="Times New Roman" w:hAnsi="Times New Roman" w:cs="Times New Roman"/>
                <w:bCs/>
                <w:color w:val="000000"/>
                <w:sz w:val="28"/>
                <w:szCs w:val="28"/>
                <w:lang w:eastAsia="ru-RU"/>
              </w:rPr>
              <w:t>ов</w:t>
            </w:r>
            <w:r w:rsidRPr="009F520B">
              <w:rPr>
                <w:rFonts w:ascii="Times New Roman" w:eastAsia="Times New Roman" w:hAnsi="Times New Roman" w:cs="Times New Roman"/>
                <w:bCs/>
                <w:color w:val="000000"/>
                <w:sz w:val="28"/>
                <w:szCs w:val="28"/>
                <w:lang w:eastAsia="ru-RU"/>
              </w:rPr>
              <w:t xml:space="preserve"> </w:t>
            </w:r>
          </w:p>
        </w:tc>
        <w:tc>
          <w:tcPr>
            <w:tcW w:w="4212" w:type="dxa"/>
            <w:gridSpan w:val="2"/>
            <w:tcBorders>
              <w:top w:val="single" w:sz="4" w:space="0" w:color="auto"/>
              <w:left w:val="nil"/>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Сумма, руб.</w:t>
            </w:r>
          </w:p>
        </w:tc>
      </w:tr>
      <w:tr w:rsidR="00005EED" w:rsidRPr="009F520B" w:rsidTr="00CE7DAE">
        <w:trPr>
          <w:trHeight w:val="20"/>
        </w:trPr>
        <w:tc>
          <w:tcPr>
            <w:tcW w:w="4815"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jc w:val="both"/>
              <w:rPr>
                <w:rFonts w:ascii="Times New Roman" w:eastAsia="Times New Roman" w:hAnsi="Times New Roman" w:cs="Times New Roman"/>
                <w:bCs/>
                <w:color w:val="000000"/>
                <w:sz w:val="28"/>
                <w:szCs w:val="2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rPr>
                <w:rFonts w:ascii="Times New Roman" w:eastAsia="Times New Roman" w:hAnsi="Times New Roman" w:cs="Times New Roman"/>
                <w:bCs/>
                <w:color w:val="000000"/>
                <w:sz w:val="28"/>
                <w:szCs w:val="28"/>
                <w:lang w:eastAsia="ru-RU"/>
              </w:rPr>
            </w:pPr>
          </w:p>
        </w:tc>
        <w:tc>
          <w:tcPr>
            <w:tcW w:w="917"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rPr>
                <w:rFonts w:ascii="Times New Roman" w:eastAsia="Times New Roman" w:hAnsi="Times New Roman" w:cs="Times New Roman"/>
                <w:bCs/>
                <w:color w:val="000000"/>
                <w:sz w:val="28"/>
                <w:szCs w:val="28"/>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rPr>
                <w:rFonts w:ascii="Times New Roman" w:eastAsia="Times New Roman" w:hAnsi="Times New Roman" w:cs="Times New Roman"/>
                <w:bCs/>
                <w:color w:val="000000"/>
                <w:sz w:val="28"/>
                <w:szCs w:val="28"/>
                <w:lang w:eastAsia="ru-RU"/>
              </w:rPr>
            </w:pPr>
          </w:p>
        </w:tc>
        <w:tc>
          <w:tcPr>
            <w:tcW w:w="1741"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rPr>
                <w:rFonts w:ascii="Times New Roman" w:eastAsia="Times New Roman" w:hAnsi="Times New Roman" w:cs="Times New Roman"/>
                <w:bCs/>
                <w:color w:val="000000"/>
                <w:sz w:val="28"/>
                <w:szCs w:val="28"/>
                <w:lang w:eastAsia="ru-RU"/>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rsidR="00005EED" w:rsidRPr="009F520B" w:rsidRDefault="00005EED" w:rsidP="00DB13C8">
            <w:pPr>
              <w:spacing w:after="0" w:line="240" w:lineRule="auto"/>
              <w:rPr>
                <w:rFonts w:ascii="Times New Roman" w:eastAsia="Times New Roman" w:hAnsi="Times New Roman" w:cs="Times New Roman"/>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 xml:space="preserve">2024 </w:t>
            </w:r>
            <w:r>
              <w:rPr>
                <w:rFonts w:ascii="Times New Roman" w:eastAsia="Times New Roman" w:hAnsi="Times New Roman" w:cs="Times New Roman"/>
                <w:bCs/>
                <w:color w:val="000000"/>
                <w:sz w:val="28"/>
                <w:szCs w:val="28"/>
                <w:lang w:eastAsia="ru-RU"/>
              </w:rPr>
              <w:t>год</w:t>
            </w:r>
          </w:p>
        </w:tc>
        <w:tc>
          <w:tcPr>
            <w:tcW w:w="2106" w:type="dxa"/>
            <w:tcBorders>
              <w:top w:val="nil"/>
              <w:left w:val="nil"/>
              <w:bottom w:val="single" w:sz="4" w:space="0" w:color="auto"/>
              <w:right w:val="single" w:sz="4" w:space="0" w:color="auto"/>
            </w:tcBorders>
            <w:shd w:val="clear" w:color="auto" w:fill="auto"/>
            <w:vAlign w:val="center"/>
            <w:hideMark/>
          </w:tcPr>
          <w:p w:rsidR="00005EED" w:rsidRPr="009F520B" w:rsidRDefault="00005EED" w:rsidP="00DB13C8">
            <w:pPr>
              <w:spacing w:after="0" w:line="240" w:lineRule="auto"/>
              <w:jc w:val="center"/>
              <w:rPr>
                <w:rFonts w:ascii="Times New Roman" w:eastAsia="Times New Roman" w:hAnsi="Times New Roman" w:cs="Times New Roman"/>
                <w:bCs/>
                <w:color w:val="000000"/>
                <w:sz w:val="28"/>
                <w:szCs w:val="28"/>
                <w:lang w:eastAsia="ru-RU"/>
              </w:rPr>
            </w:pPr>
            <w:r w:rsidRPr="009F520B">
              <w:rPr>
                <w:rFonts w:ascii="Times New Roman" w:eastAsia="Times New Roman" w:hAnsi="Times New Roman" w:cs="Times New Roman"/>
                <w:bCs/>
                <w:color w:val="000000"/>
                <w:sz w:val="28"/>
                <w:szCs w:val="28"/>
                <w:lang w:eastAsia="ru-RU"/>
              </w:rPr>
              <w:t>2025</w:t>
            </w:r>
            <w:r>
              <w:rPr>
                <w:rFonts w:ascii="Times New Roman" w:eastAsia="Times New Roman" w:hAnsi="Times New Roman" w:cs="Times New Roman"/>
                <w:bCs/>
                <w:color w:val="000000"/>
                <w:sz w:val="28"/>
                <w:szCs w:val="28"/>
                <w:lang w:eastAsia="ru-RU"/>
              </w:rPr>
              <w:t xml:space="preserve"> год</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Ивановская областная Дума</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179005125,29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179005125,29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Ивановской областной Думы (Расходы на выплаты персоналу в целях обеспечения выполнения функций </w:t>
            </w:r>
            <w:r w:rsidRPr="009F520B">
              <w:rPr>
                <w:rFonts w:ascii="Times New Roman" w:eastAsia="Times New Roman" w:hAnsi="Times New Roman" w:cs="Times New Roman"/>
                <w:color w:val="000000"/>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121304623,71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121304623,71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Ивановской областной Думы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20187612,09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20187612,09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Ивановской областной Думы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1186020,00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1186020,00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4290001580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2444136,53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2444136,53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функционирования депутатов Ивановской областной Думы (Расходы на выплаты персоналу в целях обеспечения выполнения функций </w:t>
            </w:r>
            <w:r w:rsidRPr="009F520B">
              <w:rPr>
                <w:rFonts w:ascii="Times New Roman" w:eastAsia="Times New Roman" w:hAnsi="Times New Roman" w:cs="Times New Roman"/>
                <w:color w:val="000000"/>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4290001590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23242812,96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23242812,96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Интернет</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4290098704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3496400,00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3496400,00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4790051420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2884190,40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2884190,40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4790051420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4290070740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Материальное поощрение гражданам, награжденным знаком Ивановской областной Думы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За вклад в развитие законодательства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4290070750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3109329,60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3109329,60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Правительство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415065107,71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415065107,71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4190001430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2368503,61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2368503,61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4690051410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6215599,20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6215599,20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4690051410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3692009,92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3692009,92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4790051420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1637916,00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1637916,00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4790051420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441252,68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441252,68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4190001440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19368093,70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19368093,70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w:t>
            </w:r>
            <w:r w:rsidRPr="009F520B">
              <w:rPr>
                <w:rFonts w:ascii="Times New Roman" w:eastAsia="Times New Roman" w:hAnsi="Times New Roman" w:cs="Times New Roman"/>
                <w:color w:val="000000"/>
                <w:sz w:val="28"/>
                <w:szCs w:val="28"/>
                <w:lang w:eastAsia="ru-RU"/>
              </w:rPr>
              <w:lastRenderedPageBreak/>
              <w:t>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192019339,57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192019339,57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8005683,28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8007572,87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132430,65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130541,06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F520B">
              <w:rPr>
                <w:rFonts w:ascii="Times New Roman" w:eastAsia="Times New Roman" w:hAnsi="Times New Roman" w:cs="Times New Roman"/>
                <w:color w:val="000000"/>
                <w:sz w:val="28"/>
                <w:szCs w:val="28"/>
                <w:lang w:eastAsia="ru-RU"/>
              </w:rPr>
              <w:lastRenderedPageBreak/>
              <w:t>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107495344,63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107495344,63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54793896,51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54793896,51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государственных учреждений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2751075,96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2751075,96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4290098701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322300,00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322300,00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4290071250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487718,00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487718,00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4290090160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4590090140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2190776,45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2190776,45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4590090150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2352391,10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2352391,10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функционирования </w:t>
            </w:r>
            <w:r w:rsidRPr="009F520B">
              <w:rPr>
                <w:rFonts w:ascii="Times New Roman" w:eastAsia="Times New Roman" w:hAnsi="Times New Roman" w:cs="Times New Roman"/>
                <w:color w:val="000000"/>
                <w:sz w:val="28"/>
                <w:szCs w:val="28"/>
                <w:lang w:eastAsia="ru-RU"/>
              </w:rPr>
              <w:lastRenderedPageBreak/>
              <w:t>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4590090260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2190776,45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2190776,45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Контрольно-счетная палата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23760931,03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23760931,03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w:t>
            </w:r>
            <w:r w:rsidRPr="009F520B">
              <w:rPr>
                <w:rFonts w:ascii="Times New Roman" w:eastAsia="Times New Roman" w:hAnsi="Times New Roman" w:cs="Times New Roman"/>
                <w:color w:val="000000"/>
                <w:sz w:val="28"/>
                <w:szCs w:val="28"/>
                <w:lang w:eastAsia="ru-RU"/>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4641923,73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4641923,73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4390001610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3726107,35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3726107,35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4390001950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14788707,21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14788707,21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Контрольно-счетной палаты Ивановской области (Закупка товаров, работ и услуг для </w:t>
            </w:r>
            <w:r w:rsidRPr="009F520B">
              <w:rPr>
                <w:rFonts w:ascii="Times New Roman" w:eastAsia="Times New Roman" w:hAnsi="Times New Roman" w:cs="Times New Roman"/>
                <w:color w:val="000000"/>
                <w:sz w:val="28"/>
                <w:szCs w:val="28"/>
                <w:lang w:eastAsia="ru-RU"/>
              </w:rPr>
              <w:lastRenderedPageBreak/>
              <w:t>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4390001950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587575,74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587575,74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Контрольно-счетной палаты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4390001950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5617,00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5617,00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жилищно-коммунального хозяйства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1473727596,86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479503576,86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0740180350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399894,80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399894,80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w:t>
            </w:r>
            <w:r w:rsidRPr="009F520B">
              <w:rPr>
                <w:rFonts w:ascii="Times New Roman" w:eastAsia="Times New Roman" w:hAnsi="Times New Roman" w:cs="Times New Roman"/>
                <w:color w:val="000000"/>
                <w:sz w:val="28"/>
                <w:szCs w:val="28"/>
                <w:lang w:eastAsia="ru-RU"/>
              </w:rPr>
              <w:lastRenderedPageBreak/>
              <w:t>разработку проектной и рабочей документации на строительство и (или) реконструкцию комплексов очистных сооружений и систем водоотведения</w:t>
            </w:r>
            <w:r w:rsidRPr="009F520B">
              <w:rPr>
                <w:rFonts w:ascii="Times New Roman" w:eastAsia="Times New Roman" w:hAnsi="Times New Roman" w:cs="Times New Roman"/>
                <w:color w:val="000000"/>
                <w:sz w:val="28"/>
                <w:szCs w:val="28"/>
                <w:lang w:eastAsia="ru-RU"/>
              </w:rPr>
              <w:b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081G683170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25690000,00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25690000,00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1540280540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40213999,64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39990046,58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Создание, внедрение, развитие, модернизация и техническое сопровождение программно-технического комплекса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241G224800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материально-технических ресурсов для оперативного устранения неисправностей на муниципальных </w:t>
            </w:r>
            <w:r w:rsidRPr="009F520B">
              <w:rPr>
                <w:rFonts w:ascii="Times New Roman" w:eastAsia="Times New Roman" w:hAnsi="Times New Roman" w:cs="Times New Roman"/>
                <w:color w:val="000000"/>
                <w:sz w:val="28"/>
                <w:szCs w:val="28"/>
                <w:lang w:eastAsia="ru-RU"/>
              </w:rPr>
              <w:lastRenderedPageBreak/>
              <w:t>объектах жилищно-коммунального хозяйства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2440122910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5354745,60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5578698,66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2440160770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w:t>
            </w:r>
            <w:r w:rsidRPr="009F520B">
              <w:rPr>
                <w:rFonts w:ascii="Times New Roman" w:eastAsia="Times New Roman" w:hAnsi="Times New Roman" w:cs="Times New Roman"/>
                <w:color w:val="000000"/>
                <w:sz w:val="28"/>
                <w:szCs w:val="28"/>
                <w:lang w:eastAsia="ru-RU"/>
              </w:rPr>
              <w:lastRenderedPageBreak/>
              <w:t>водоснабжение и (или) водоотведение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2440160780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32708241,13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32708241,13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241F552431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244102800,00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Субсидия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Региональный фонд капитального ремонта многоквартирных домов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2440160400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43456366,00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43456366,00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30204651,70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30204651,70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1275677,99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1275677,99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Сокращение доли загрязненных сточных вод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081G650130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750121220,00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здравоохранения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8522099238,93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9249873837,67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81791883,71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81791883,71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жилых помещений в общежитиях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0230102450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11930575,73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11930575,73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0230170780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8936826,00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8936826,00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4843440,00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4843440,00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полного государственного обеспечения и </w:t>
            </w:r>
            <w:r w:rsidRPr="009F520B">
              <w:rPr>
                <w:rFonts w:ascii="Times New Roman" w:eastAsia="Times New Roman" w:hAnsi="Times New Roman" w:cs="Times New Roman"/>
                <w:color w:val="000000"/>
                <w:sz w:val="28"/>
                <w:szCs w:val="28"/>
                <w:lang w:eastAsia="ru-RU"/>
              </w:rPr>
              <w:lastRenderedPageBreak/>
              <w:t>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6885365,40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6885365,40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0230101660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8390717,40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8390717,40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Оснащение оборудованием региональных сосудистых центров и первичных сосудистых отделений </w:t>
            </w:r>
            <w:r w:rsidRPr="009F520B">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011N251920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103256868,69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011N351900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55043434,34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01202R7520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86530860,22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86533186,81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специализированной медицинской помощи в стационарных условиях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0130300080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913337879,06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913337879,06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0130302500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26848119,96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26848119,96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0130308300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1523968,27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1523968,27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0130308400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63720474,78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63720474,78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01303R4020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107692266,00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107451966,00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01303R4760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299700,00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Финансовое обеспечение паллиативной медицинской помощи, оказываемой в стационарных условиях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0130487300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50809649,60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50809649,60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0130822880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4809401,37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4809401,37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011N224500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5589100,00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5589100,00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011N255860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155776464,65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155776464,65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региональных проектов модернизации первичного звена здравоохранения (Капитальный ремонт объектов недвижимого имущества медицинских </w:t>
            </w:r>
            <w:r w:rsidRPr="009F520B">
              <w:rPr>
                <w:rFonts w:ascii="Times New Roman" w:eastAsia="Times New Roman" w:hAnsi="Times New Roman" w:cs="Times New Roman"/>
                <w:color w:val="000000"/>
                <w:sz w:val="28"/>
                <w:szCs w:val="28"/>
                <w:lang w:eastAsia="ru-RU"/>
              </w:rPr>
              <w:lastRenderedPageBreak/>
              <w:t>организаций)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011N953651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128279655,80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625164788,76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011N953652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6210000,00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w:t>
            </w:r>
            <w:r w:rsidRPr="009F520B">
              <w:rPr>
                <w:rFonts w:ascii="Times New Roman" w:eastAsia="Times New Roman" w:hAnsi="Times New Roman" w:cs="Times New Roman"/>
                <w:color w:val="000000"/>
                <w:sz w:val="28"/>
                <w:szCs w:val="28"/>
                <w:lang w:eastAsia="ru-RU"/>
              </w:rPr>
              <w:lastRenderedPageBreak/>
              <w:t>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011N953653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239750974,20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621953511,24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011N953655</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86500000,00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011P354680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432300,00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432300,00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мероприятий по проведению массового обследования новорожденных на врожденные и (или) наследственные заболевания (расширенный неонатальный </w:t>
            </w:r>
            <w:r w:rsidRPr="009F520B">
              <w:rPr>
                <w:rFonts w:ascii="Times New Roman" w:eastAsia="Times New Roman" w:hAnsi="Times New Roman" w:cs="Times New Roman"/>
                <w:color w:val="000000"/>
                <w:sz w:val="28"/>
                <w:szCs w:val="28"/>
                <w:lang w:eastAsia="ru-RU"/>
              </w:rPr>
              <w:lastRenderedPageBreak/>
              <w:t>скрининг)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01201R3850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17534623,66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17578571,43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0130200070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259272362,90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259272362,90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0130200110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33328870,55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33328870,55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0130409800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40983133,68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40983133,68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eastAsia="Times New Roman" w:hAnsi="Times New Roman" w:cs="Times New Roman"/>
                <w:color w:val="000000"/>
                <w:sz w:val="28"/>
                <w:szCs w:val="28"/>
                <w:lang w:eastAsia="ru-RU"/>
              </w:rPr>
              <w:lastRenderedPageBreak/>
              <w:t>«</w:t>
            </w:r>
            <w:r w:rsidRPr="009F520B">
              <w:rPr>
                <w:rFonts w:ascii="Times New Roman" w:eastAsia="Times New Roman" w:hAnsi="Times New Roman" w:cs="Times New Roman"/>
                <w:color w:val="000000"/>
                <w:sz w:val="28"/>
                <w:szCs w:val="28"/>
                <w:lang w:eastAsia="ru-RU"/>
              </w:rPr>
              <w:t>искусственная почка</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0130770890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1925220,00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1925220,00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w:t>
            </w:r>
            <w:r w:rsidRPr="009F520B">
              <w:rPr>
                <w:rFonts w:ascii="Times New Roman" w:eastAsia="Times New Roman" w:hAnsi="Times New Roman" w:cs="Times New Roman"/>
                <w:color w:val="000000"/>
                <w:sz w:val="28"/>
                <w:szCs w:val="28"/>
                <w:lang w:eastAsia="ru-RU"/>
              </w:rPr>
              <w:lastRenderedPageBreak/>
              <w:t xml:space="preserve">установленным частью 1 статьи 3 Закона Ивановской области от 12.11.2012 N 93-ОЗ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 отдельных вопросах организации охраны здоровья граждан в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104216,00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104216,00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0130851610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6696390,91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6696390,91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отдельных полномочий в области лекарственного обеспечения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0130851610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66963909,09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66963909,09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w:t>
            </w:r>
            <w:r w:rsidRPr="009F520B">
              <w:rPr>
                <w:rFonts w:ascii="Times New Roman" w:eastAsia="Times New Roman" w:hAnsi="Times New Roman" w:cs="Times New Roman"/>
                <w:color w:val="000000"/>
                <w:sz w:val="28"/>
                <w:szCs w:val="28"/>
                <w:lang w:eastAsia="ru-RU"/>
              </w:rPr>
              <w:lastRenderedPageBreak/>
              <w:t>детей-инвалидов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0130854600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29072254,55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29845581,82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0130854600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233722545,45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241455818,18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0130890320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57497898,78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57497898,78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специализированной медицинской помощи в условиях дневного стационара </w:t>
            </w:r>
            <w:r w:rsidRPr="009F520B">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0130300090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46609201,70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46609201,70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93-ОЗ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 отдельных вопросах организации охраны здоровья граждан в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151672,00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151672,00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лиц, состоящих на диспансерном учете в ОБУЗ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Областной противотуберкулезный диспансер имени М.Б. Стоюнина</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lastRenderedPageBreak/>
              <w:t>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011N155540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41615000,00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41615000,00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0130307300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51824384,70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51824384,70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медицинской помощи авиамедицинскими выездными бригадами скорой медицинской помощи при санитарно-авиационной </w:t>
            </w:r>
            <w:r w:rsidRPr="009F520B">
              <w:rPr>
                <w:rFonts w:ascii="Times New Roman" w:eastAsia="Times New Roman" w:hAnsi="Times New Roman" w:cs="Times New Roman"/>
                <w:color w:val="000000"/>
                <w:sz w:val="28"/>
                <w:szCs w:val="28"/>
                <w:lang w:eastAsia="ru-RU"/>
              </w:rPr>
              <w:lastRenderedPageBreak/>
              <w:t>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0130308500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6596728,29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6596728,29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0130503700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116149711,32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116149711,32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0130771260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8643000,00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8643000,00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011N751140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53877410,10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3947713,13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0130281900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6464000,00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6464000,00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0130281910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3092000,00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3092000,00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w:t>
            </w:r>
            <w:r w:rsidRPr="009F520B">
              <w:rPr>
                <w:rFonts w:ascii="Times New Roman" w:eastAsia="Times New Roman" w:hAnsi="Times New Roman" w:cs="Times New Roman"/>
                <w:color w:val="000000"/>
                <w:sz w:val="28"/>
                <w:szCs w:val="28"/>
                <w:lang w:eastAsia="ru-RU"/>
              </w:rPr>
              <w:lastRenderedPageBreak/>
              <w:t>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01302R2021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16111720,43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16132747,25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w:t>
            </w:r>
            <w:r w:rsidRPr="009F520B">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01302R2022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2218279,57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2267032,97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01302R2023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2054516,13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2099670,33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0130424600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1213000,00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1213000,00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Развитие паллиативной медицинской </w:t>
            </w:r>
            <w:r w:rsidRPr="009F520B">
              <w:rPr>
                <w:rFonts w:ascii="Times New Roman" w:eastAsia="Times New Roman" w:hAnsi="Times New Roman" w:cs="Times New Roman"/>
                <w:color w:val="000000"/>
                <w:sz w:val="28"/>
                <w:szCs w:val="28"/>
                <w:lang w:eastAsia="ru-RU"/>
              </w:rPr>
              <w:lastRenderedPageBreak/>
              <w:t>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01304R2011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29482365,59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30130329,67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01304R2012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12299892,47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11741648,35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0130500180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13956010,91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13956010,91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0130500180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489507,29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489507,29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0130500180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6590,00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6590,00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0130500190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43056029,79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43056029,79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0130500200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40563386,05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40563386,05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0130501200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3776040,00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3776040,00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0130501970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79245436,65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79245436,65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w:t>
            </w:r>
            <w:r w:rsidRPr="009F520B">
              <w:rPr>
                <w:rFonts w:ascii="Times New Roman" w:eastAsia="Times New Roman" w:hAnsi="Times New Roman" w:cs="Times New Roman"/>
                <w:color w:val="000000"/>
                <w:sz w:val="28"/>
                <w:szCs w:val="28"/>
                <w:lang w:eastAsia="ru-RU"/>
              </w:rPr>
              <w:lastRenderedPageBreak/>
              <w:t>стволовых клеток и обратно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01307R4030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570800,00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570800,00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0130820020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24736455,00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24736455,00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0130822870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23456531,50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23456531,50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w:t>
            </w:r>
            <w:r w:rsidRPr="009F520B">
              <w:rPr>
                <w:rFonts w:ascii="Times New Roman" w:eastAsia="Times New Roman" w:hAnsi="Times New Roman" w:cs="Times New Roman"/>
                <w:color w:val="000000"/>
                <w:sz w:val="28"/>
                <w:szCs w:val="28"/>
                <w:lang w:eastAsia="ru-RU"/>
              </w:rPr>
              <w:lastRenderedPageBreak/>
              <w:t>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52841064,25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52841064,25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4085197,83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4085197,83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2027654,64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2027654,64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95745,36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155445,36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Обязательное медицинское страхование неработающего населения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0130671100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4628630200,00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4628630200,00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Единовременная выплата фельдшерам выездных бригад скорой </w:t>
            </w:r>
            <w:r w:rsidRPr="009F520B">
              <w:rPr>
                <w:rFonts w:ascii="Times New Roman" w:eastAsia="Times New Roman" w:hAnsi="Times New Roman" w:cs="Times New Roman"/>
                <w:color w:val="000000"/>
                <w:sz w:val="28"/>
                <w:szCs w:val="28"/>
                <w:lang w:eastAsia="ru-RU"/>
              </w:rPr>
              <w:lastRenderedPageBreak/>
              <w:t>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0130771420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01307R1380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граждан лекарственными препаратами по рецептам врачей с 50-процентной скидкой в соответствии с группами </w:t>
            </w:r>
            <w:r w:rsidRPr="009F520B">
              <w:rPr>
                <w:rFonts w:ascii="Times New Roman" w:eastAsia="Times New Roman" w:hAnsi="Times New Roman" w:cs="Times New Roman"/>
                <w:color w:val="000000"/>
                <w:sz w:val="28"/>
                <w:szCs w:val="28"/>
                <w:lang w:eastAsia="ru-RU"/>
              </w:rPr>
              <w:lastRenderedPageBreak/>
              <w:t xml:space="preserve">населения, указанными в Перечне, утвержденном приложением 2 к постановлению Правительства Российской Федерации от 30.07.1994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890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0130871240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99868,36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99868,36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w:t>
            </w:r>
            <w:r w:rsidRPr="009F520B">
              <w:rPr>
                <w:rFonts w:ascii="Times New Roman" w:eastAsia="Times New Roman" w:hAnsi="Times New Roman" w:cs="Times New Roman"/>
                <w:color w:val="000000"/>
                <w:sz w:val="28"/>
                <w:szCs w:val="28"/>
                <w:lang w:eastAsia="ru-RU"/>
              </w:rPr>
              <w:lastRenderedPageBreak/>
              <w:t>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0130871310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9993513,12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9993513,12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0130871310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249837828,13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249837828,13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Выплата единовременного денежного </w:t>
            </w:r>
            <w:r w:rsidRPr="009F520B">
              <w:rPr>
                <w:rFonts w:ascii="Times New Roman" w:eastAsia="Times New Roman" w:hAnsi="Times New Roman" w:cs="Times New Roman"/>
                <w:color w:val="000000"/>
                <w:sz w:val="28"/>
                <w:szCs w:val="28"/>
                <w:lang w:eastAsia="ru-RU"/>
              </w:rPr>
              <w:lastRenderedPageBreak/>
              <w:t>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494087,00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494087,00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полноценным питанием детей в возрасте до трех лет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26987560,00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26987560,00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конкурсов и аукционов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29682218,15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29682218,15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Развитие и сопровождение </w:t>
            </w:r>
            <w:r w:rsidRPr="009F520B">
              <w:rPr>
                <w:rFonts w:ascii="Times New Roman" w:eastAsia="Times New Roman" w:hAnsi="Times New Roman" w:cs="Times New Roman"/>
                <w:color w:val="000000"/>
                <w:sz w:val="28"/>
                <w:szCs w:val="28"/>
                <w:lang w:eastAsia="ru-RU"/>
              </w:rPr>
              <w:lastRenderedPageBreak/>
              <w:t xml:space="preserve">программного комплекса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WEB-Торги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1130121350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1484680,00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1484680,00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26924753,04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26924753,04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1272785,11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1272785,11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образования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10932725414,09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10722039193,23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основных </w:t>
            </w:r>
            <w:r w:rsidRPr="009F520B">
              <w:rPr>
                <w:rFonts w:ascii="Times New Roman" w:eastAsia="Times New Roman" w:hAnsi="Times New Roman" w:cs="Times New Roman"/>
                <w:color w:val="000000"/>
                <w:sz w:val="28"/>
                <w:szCs w:val="28"/>
                <w:lang w:eastAsia="ru-RU"/>
              </w:rPr>
              <w:lastRenderedPageBreak/>
              <w:t>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0230105600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3395019,64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3395019,64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w:t>
            </w:r>
            <w:r w:rsidRPr="009F520B">
              <w:rPr>
                <w:rFonts w:ascii="Times New Roman" w:eastAsia="Times New Roman" w:hAnsi="Times New Roman" w:cs="Times New Roman"/>
                <w:color w:val="000000"/>
                <w:sz w:val="28"/>
                <w:szCs w:val="28"/>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0230105600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400762,56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400762,56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0230180170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3355958024,00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3355958024,00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w:t>
            </w:r>
            <w:r w:rsidRPr="009F520B">
              <w:rPr>
                <w:rFonts w:ascii="Times New Roman" w:eastAsia="Times New Roman" w:hAnsi="Times New Roman" w:cs="Times New Roman"/>
                <w:color w:val="000000"/>
                <w:sz w:val="28"/>
                <w:szCs w:val="28"/>
                <w:lang w:eastAsia="ru-RU"/>
              </w:rPr>
              <w:lastRenderedPageBreak/>
              <w:t>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0230185500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15966960,00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15966960,00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9F520B">
              <w:rPr>
                <w:rFonts w:ascii="Times New Roman" w:eastAsia="Times New Roman" w:hAnsi="Times New Roman" w:cs="Times New Roman"/>
                <w:color w:val="000000"/>
                <w:sz w:val="28"/>
                <w:szCs w:val="28"/>
                <w:lang w:eastAsia="ru-RU"/>
              </w:rPr>
              <w:b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0230280100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31027821,00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31027821,00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Оснащение (обновление материально-технической базы) оборудованием, средствами обучения и воспитания общеобразовательных </w:t>
            </w:r>
            <w:r w:rsidRPr="009F520B">
              <w:rPr>
                <w:rFonts w:ascii="Times New Roman" w:eastAsia="Times New Roman" w:hAnsi="Times New Roman" w:cs="Times New Roman"/>
                <w:color w:val="000000"/>
                <w:sz w:val="28"/>
                <w:szCs w:val="28"/>
                <w:lang w:eastAsia="ru-RU"/>
              </w:rPr>
              <w:lastRenderedPageBreak/>
              <w:t xml:space="preserve">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Кванториум</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021E151721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63360909,12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(Создание и функционирование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021E151723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55247070,71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021E250981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22622464,72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государственных общеобразовательных организациях условий для занятия физической культурой и спортом) (Закупка товаров, работ и услуг для обеспечения государственных </w:t>
            </w:r>
            <w:r w:rsidRPr="009F520B">
              <w:rPr>
                <w:rFonts w:ascii="Times New Roman" w:eastAsia="Times New Roman" w:hAnsi="Times New Roman" w:cs="Times New Roman"/>
                <w:color w:val="000000"/>
                <w:sz w:val="28"/>
                <w:szCs w:val="28"/>
                <w:lang w:eastAsia="ru-RU"/>
              </w:rPr>
              <w:lastRenderedPageBreak/>
              <w:t>(муниципальных)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021E250982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5655616,09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021EВ51791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4630950,59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4630950,59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w:t>
            </w:r>
            <w:r w:rsidRPr="009F520B">
              <w:rPr>
                <w:rFonts w:ascii="Times New Roman" w:eastAsia="Times New Roman" w:hAnsi="Times New Roman" w:cs="Times New Roman"/>
                <w:color w:val="000000"/>
                <w:sz w:val="28"/>
                <w:szCs w:val="28"/>
                <w:lang w:eastAsia="ru-RU"/>
              </w:rPr>
              <w:lastRenderedPageBreak/>
              <w:t>бюджетам муниципальных районов и городских округов Ивановской области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021EВ51792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47993316,00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47993316,00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Научно-методическое сопровождение мероприятий по формированию здоровьесберегающей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программ общего образования для обучающихся с ограниченными возможностями здоровья, создание условий для </w:t>
            </w:r>
            <w:r w:rsidRPr="009F520B">
              <w:rPr>
                <w:rFonts w:ascii="Times New Roman" w:eastAsia="Times New Roman" w:hAnsi="Times New Roman" w:cs="Times New Roman"/>
                <w:color w:val="000000"/>
                <w:sz w:val="28"/>
                <w:szCs w:val="28"/>
                <w:lang w:eastAsia="ru-RU"/>
              </w:rPr>
              <w:lastRenderedPageBreak/>
              <w:t>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501723146,91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501723146,91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183674519,30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183674519,30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программ общего образования для обучающихся с ограниченными возможностями здоровья, создание условий для </w:t>
            </w:r>
            <w:r w:rsidRPr="009F520B">
              <w:rPr>
                <w:rFonts w:ascii="Times New Roman" w:eastAsia="Times New Roman" w:hAnsi="Times New Roman" w:cs="Times New Roman"/>
                <w:color w:val="000000"/>
                <w:sz w:val="28"/>
                <w:szCs w:val="28"/>
                <w:lang w:eastAsia="ru-RU"/>
              </w:rPr>
              <w:lastRenderedPageBreak/>
              <w:t>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10544728,67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10544728,67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6277191,81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6277191,81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71200,00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71200,00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Гранты в форме субсидий на реализацию инновационного проекта по созданию и обеспечению функционирования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Ресурсного </w:t>
            </w:r>
            <w:r w:rsidRPr="009F520B">
              <w:rPr>
                <w:rFonts w:ascii="Times New Roman" w:eastAsia="Times New Roman" w:hAnsi="Times New Roman" w:cs="Times New Roman"/>
                <w:color w:val="000000"/>
                <w:sz w:val="28"/>
                <w:szCs w:val="28"/>
                <w:lang w:eastAsia="ru-RU"/>
              </w:rPr>
              <w:lastRenderedPageBreak/>
              <w:t>класса</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0230161900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5338439,57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5653296,29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w:t>
            </w:r>
            <w:r w:rsidRPr="009F520B">
              <w:rPr>
                <w:rFonts w:ascii="Times New Roman" w:eastAsia="Times New Roman" w:hAnsi="Times New Roman" w:cs="Times New Roman"/>
                <w:color w:val="000000"/>
                <w:sz w:val="28"/>
                <w:szCs w:val="28"/>
                <w:lang w:eastAsia="ru-RU"/>
              </w:rPr>
              <w:lastRenderedPageBreak/>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0230180150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3941699314,00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3941699314,00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0230180160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54561149,00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54561149,00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w:t>
            </w:r>
            <w:r w:rsidRPr="009F520B">
              <w:rPr>
                <w:rFonts w:ascii="Times New Roman" w:eastAsia="Times New Roman" w:hAnsi="Times New Roman" w:cs="Times New Roman"/>
                <w:color w:val="000000"/>
                <w:sz w:val="28"/>
                <w:szCs w:val="28"/>
                <w:lang w:eastAsia="ru-RU"/>
              </w:rPr>
              <w:lastRenderedPageBreak/>
              <w:t xml:space="preserve">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w:t>
            </w:r>
            <w:r w:rsidRPr="009F520B">
              <w:rPr>
                <w:rFonts w:ascii="Times New Roman" w:eastAsia="Times New Roman" w:hAnsi="Times New Roman" w:cs="Times New Roman"/>
                <w:color w:val="000000"/>
                <w:sz w:val="28"/>
                <w:szCs w:val="28"/>
                <w:lang w:eastAsia="ru-RU"/>
              </w:rPr>
              <w:lastRenderedPageBreak/>
              <w:t>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0230189700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75622800,00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78642000,00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w:t>
            </w:r>
            <w:r w:rsidRPr="009F520B">
              <w:rPr>
                <w:rFonts w:ascii="Times New Roman" w:eastAsia="Times New Roman" w:hAnsi="Times New Roman" w:cs="Times New Roman"/>
                <w:color w:val="000000"/>
                <w:sz w:val="28"/>
                <w:szCs w:val="28"/>
                <w:lang w:eastAsia="ru-RU"/>
              </w:rPr>
              <w:lastRenderedPageBreak/>
              <w:t>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02301R3031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328494600,00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328494600,00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w:t>
            </w:r>
            <w:r w:rsidRPr="009F520B">
              <w:rPr>
                <w:rFonts w:ascii="Times New Roman" w:eastAsia="Times New Roman" w:hAnsi="Times New Roman" w:cs="Times New Roman"/>
                <w:color w:val="000000"/>
                <w:sz w:val="28"/>
                <w:szCs w:val="28"/>
                <w:lang w:eastAsia="ru-RU"/>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02301R3032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23149560,00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23149560,00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02301R3041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504895664,31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519305684,07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бесплатного горячего </w:t>
            </w:r>
            <w:r w:rsidRPr="009F520B">
              <w:rPr>
                <w:rFonts w:ascii="Times New Roman" w:eastAsia="Times New Roman" w:hAnsi="Times New Roman" w:cs="Times New Roman"/>
                <w:color w:val="000000"/>
                <w:sz w:val="28"/>
                <w:szCs w:val="28"/>
                <w:lang w:eastAsia="ru-RU"/>
              </w:rPr>
              <w:lastRenderedPageBreak/>
              <w:t>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r w:rsidRPr="009F520B">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02301R3042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8589389,69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8834535,93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0230280090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1243839,00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1243839,00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Оснащение (обновление материально-технической базы) оборудованием, средствами обучения </w:t>
            </w:r>
            <w:r w:rsidRPr="009F520B">
              <w:rPr>
                <w:rFonts w:ascii="Times New Roman" w:eastAsia="Times New Roman" w:hAnsi="Times New Roman" w:cs="Times New Roman"/>
                <w:color w:val="000000"/>
                <w:sz w:val="28"/>
                <w:szCs w:val="28"/>
                <w:lang w:eastAsia="ru-RU"/>
              </w:rPr>
              <w:lastRenderedPageBreak/>
              <w:t>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021E251710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7786267,78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39182460,09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39182460,09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F3406A">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Организационная и финансовая поддержка движения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Молодые профессионалы</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021E603550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9441897,00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9441897,00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w:t>
            </w:r>
            <w:r w:rsidRPr="009F520B">
              <w:rPr>
                <w:rFonts w:ascii="Times New Roman" w:eastAsia="Times New Roman" w:hAnsi="Times New Roman" w:cs="Times New Roman"/>
                <w:color w:val="000000"/>
                <w:sz w:val="28"/>
                <w:szCs w:val="28"/>
                <w:lang w:eastAsia="ru-RU"/>
              </w:rPr>
              <w:lastRenderedPageBreak/>
              <w:t>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522421961,48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522421961,48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351375250,00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351375250,00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0230102450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102387006,71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102387006,71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w:t>
            </w:r>
            <w:r w:rsidRPr="009F520B">
              <w:rPr>
                <w:rFonts w:ascii="Times New Roman" w:eastAsia="Times New Roman" w:hAnsi="Times New Roman" w:cs="Times New Roman"/>
                <w:color w:val="000000"/>
                <w:sz w:val="28"/>
                <w:szCs w:val="28"/>
                <w:lang w:eastAsia="ru-RU"/>
              </w:rPr>
              <w:lastRenderedPageBreak/>
              <w:t>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0230161160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31204308,34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31204308,34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0230170780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82584384,00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82584384,00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44502300,00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44502300,00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полного </w:t>
            </w:r>
            <w:r w:rsidRPr="009F520B">
              <w:rPr>
                <w:rFonts w:ascii="Times New Roman" w:eastAsia="Times New Roman" w:hAnsi="Times New Roman" w:cs="Times New Roman"/>
                <w:color w:val="000000"/>
                <w:sz w:val="28"/>
                <w:szCs w:val="28"/>
                <w:lang w:eastAsia="ru-RU"/>
              </w:rPr>
              <w:lastRenderedPageBreak/>
              <w:t>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67828338,38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67828338,38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w:t>
            </w:r>
            <w:r w:rsidRPr="009F520B">
              <w:rPr>
                <w:rFonts w:ascii="Times New Roman" w:eastAsia="Times New Roman" w:hAnsi="Times New Roman" w:cs="Times New Roman"/>
                <w:color w:val="000000"/>
                <w:sz w:val="28"/>
                <w:szCs w:val="28"/>
                <w:lang w:eastAsia="ru-RU"/>
              </w:rPr>
              <w:lastRenderedPageBreak/>
              <w:t>профессиям рабочих, должностям служащих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0230271040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4873176,50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4873176,50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0230271040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14157383,50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14157383,50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19471615,49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19471615,49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0230102440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34005027,64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34005027,64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021E452130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69561515,16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F3406A">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Организационная и финансовая поддержка движения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Молодые профессионалы</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021E603550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2526000,00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2526000,00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Разработка и издание новых учебных и учебно-методических пособий </w:t>
            </w:r>
            <w:r w:rsidRPr="009F520B">
              <w:rPr>
                <w:rFonts w:ascii="Times New Roman" w:eastAsia="Times New Roman" w:hAnsi="Times New Roman" w:cs="Times New Roman"/>
                <w:color w:val="000000"/>
                <w:sz w:val="28"/>
                <w:szCs w:val="28"/>
                <w:lang w:eastAsia="ru-RU"/>
              </w:rPr>
              <w:lastRenderedPageBreak/>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169150,00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169150,00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0230100240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1420124,52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1420124,52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0230100260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944600,00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944600,00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деятельности </w:t>
            </w:r>
            <w:r w:rsidRPr="009F520B">
              <w:rPr>
                <w:rFonts w:ascii="Times New Roman" w:eastAsia="Times New Roman" w:hAnsi="Times New Roman" w:cs="Times New Roman"/>
                <w:color w:val="000000"/>
                <w:sz w:val="28"/>
                <w:szCs w:val="28"/>
                <w:lang w:eastAsia="ru-RU"/>
              </w:rPr>
              <w:lastRenderedPageBreak/>
              <w:t>областного государственного казенного учреждения Централизованная бухгалтерия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4710439,96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4710439,96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878826,92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878826,92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w:t>
            </w:r>
            <w:r w:rsidRPr="009F520B">
              <w:rPr>
                <w:rFonts w:ascii="Times New Roman" w:eastAsia="Times New Roman" w:hAnsi="Times New Roman" w:cs="Times New Roman"/>
                <w:color w:val="000000"/>
                <w:sz w:val="28"/>
                <w:szCs w:val="28"/>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9021649,55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9021649,55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877220,18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877220,18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w:t>
            </w:r>
            <w:r w:rsidRPr="009F520B">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0230101670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0230101670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21998534,43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21998534,43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0230102280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1115300,00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1115300,00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Экспертно-аналитическое, научно-методическое, информационное сопровождение мероприятий по </w:t>
            </w:r>
            <w:r w:rsidRPr="009F520B">
              <w:rPr>
                <w:rFonts w:ascii="Times New Roman" w:eastAsia="Times New Roman" w:hAnsi="Times New Roman" w:cs="Times New Roman"/>
                <w:color w:val="000000"/>
                <w:sz w:val="28"/>
                <w:szCs w:val="28"/>
                <w:lang w:eastAsia="ru-RU"/>
              </w:rPr>
              <w:lastRenderedPageBreak/>
              <w:t>развитию образования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0230103580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9573702,52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9573702,52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0230103590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869500,00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869500,00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0230103600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11157717,12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11157717,12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участия детей и молодежи в международных, всероссийских, межрегиональных мероприятиях естественнонаучной, </w:t>
            </w:r>
            <w:r w:rsidRPr="009F520B">
              <w:rPr>
                <w:rFonts w:ascii="Times New Roman" w:eastAsia="Times New Roman" w:hAnsi="Times New Roman" w:cs="Times New Roman"/>
                <w:color w:val="000000"/>
                <w:sz w:val="28"/>
                <w:szCs w:val="28"/>
                <w:lang w:eastAsia="ru-RU"/>
              </w:rPr>
              <w:lastRenderedPageBreak/>
              <w:t>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0230105400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3116370,00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3116370,00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0230105800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39760533,92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39760533,92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0230120040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1888700,00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1888700,00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региональных и межрегиональных семинаров, </w:t>
            </w:r>
            <w:r w:rsidRPr="009F520B">
              <w:rPr>
                <w:rFonts w:ascii="Times New Roman" w:eastAsia="Times New Roman" w:hAnsi="Times New Roman" w:cs="Times New Roman"/>
                <w:color w:val="000000"/>
                <w:sz w:val="28"/>
                <w:szCs w:val="28"/>
                <w:lang w:eastAsia="ru-RU"/>
              </w:rPr>
              <w:lastRenderedPageBreak/>
              <w:t>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0230120110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401100,00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401100,00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0230190020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Присуждение областных премий одаренным обучающимся и денежных поощрений педагогам-наставникам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0230190040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w:t>
            </w:r>
            <w:r w:rsidRPr="009F520B">
              <w:rPr>
                <w:rFonts w:ascii="Times New Roman" w:eastAsia="Times New Roman" w:hAnsi="Times New Roman" w:cs="Times New Roman"/>
                <w:color w:val="000000"/>
                <w:sz w:val="28"/>
                <w:szCs w:val="28"/>
                <w:lang w:eastAsia="ru-RU"/>
              </w:rPr>
              <w:lastRenderedPageBreak/>
              <w:t>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0330420190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1256700,00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1256700,00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41363294,11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41363294,11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2037842,28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2037842,28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F520B">
              <w:rPr>
                <w:rFonts w:ascii="Times New Roman" w:eastAsia="Times New Roman" w:hAnsi="Times New Roman" w:cs="Times New Roman"/>
                <w:color w:val="000000"/>
                <w:sz w:val="28"/>
                <w:szCs w:val="28"/>
                <w:lang w:eastAsia="ru-RU"/>
              </w:rPr>
              <w:lastRenderedPageBreak/>
              <w:t>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7990629,45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7990629,45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194170,55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482570,55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021E152560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r w:rsidRPr="009F520B">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9073234,00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9073234,00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0230271050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3034796,00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3034796,00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Единовременная выплата педагогическим работникам для </w:t>
            </w:r>
            <w:r w:rsidRPr="009F520B">
              <w:rPr>
                <w:rFonts w:ascii="Times New Roman" w:eastAsia="Times New Roman" w:hAnsi="Times New Roman" w:cs="Times New Roman"/>
                <w:color w:val="000000"/>
                <w:sz w:val="28"/>
                <w:szCs w:val="28"/>
                <w:lang w:eastAsia="ru-RU"/>
              </w:rPr>
              <w:lastRenderedPageBreak/>
              <w:t>оплаты части первоначального взноса при получении ипотечного кредита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w:t>
            </w:r>
            <w:r w:rsidRPr="009F520B">
              <w:rPr>
                <w:rFonts w:ascii="Times New Roman" w:eastAsia="Times New Roman" w:hAnsi="Times New Roman" w:cs="Times New Roman"/>
                <w:color w:val="000000"/>
                <w:sz w:val="28"/>
                <w:szCs w:val="28"/>
                <w:lang w:eastAsia="ru-RU"/>
              </w:rPr>
              <w:lastRenderedPageBreak/>
              <w:t xml:space="preserve">53-ФЗ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0230271500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9840000,00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16110000,00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r w:rsidRPr="009F520B">
              <w:rPr>
                <w:rFonts w:ascii="Times New Roman" w:eastAsia="Times New Roman" w:hAnsi="Times New Roman" w:cs="Times New Roman"/>
                <w:color w:val="000000"/>
                <w:sz w:val="28"/>
                <w:szCs w:val="28"/>
                <w:lang w:eastAsia="ru-RU"/>
              </w:rPr>
              <w:lastRenderedPageBreak/>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0230280110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52457929,82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52457929,82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внутренней политики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176759488,64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172112284,34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0740121450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Изготовление удостоверений и отличительной символики народных дружинников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0740121590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0740190210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w:t>
            </w:r>
            <w:r w:rsidRPr="009F520B">
              <w:rPr>
                <w:rFonts w:ascii="Times New Roman" w:eastAsia="Times New Roman" w:hAnsi="Times New Roman" w:cs="Times New Roman"/>
                <w:color w:val="000000"/>
                <w:sz w:val="28"/>
                <w:szCs w:val="28"/>
                <w:lang w:eastAsia="ru-RU"/>
              </w:rPr>
              <w:lastRenderedPageBreak/>
              <w:t>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0740190220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4590001540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1987132,97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1987132,97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4990001550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9404749,96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9404749,96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Изготовление и размещение социальной рекламы (Закупка </w:t>
            </w:r>
            <w:r w:rsidRPr="009F520B">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4990020840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Выплата премии Губернатора Ивановской области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За особый вклад в развитие и укрепление межнациональных отношений</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4990070950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221F285100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Увековечение памяти погибших при защите Отечества на 2019 - 2024 годы</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22301R2990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4647204,30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w:t>
            </w:r>
            <w:r w:rsidRPr="009F520B">
              <w:rPr>
                <w:rFonts w:ascii="Times New Roman" w:eastAsia="Times New Roman" w:hAnsi="Times New Roman" w:cs="Times New Roman"/>
                <w:color w:val="000000"/>
                <w:sz w:val="28"/>
                <w:szCs w:val="28"/>
                <w:lang w:eastAsia="ru-RU"/>
              </w:rPr>
              <w:lastRenderedPageBreak/>
              <w:t>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мероприятий по работе с молодежью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021E820160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3066398,87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3066398,87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021E861170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4990060320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4290098700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101719341,73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101719341,73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32972724,87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32972724,87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1572935,94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1572935,94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w:t>
            </w:r>
            <w:r w:rsidRPr="009F520B">
              <w:rPr>
                <w:rFonts w:ascii="Times New Roman" w:eastAsia="Times New Roman" w:hAnsi="Times New Roman" w:cs="Times New Roman"/>
                <w:color w:val="000000"/>
                <w:sz w:val="28"/>
                <w:szCs w:val="28"/>
                <w:lang w:eastAsia="ru-RU"/>
              </w:rPr>
              <w:lastRenderedPageBreak/>
              <w:t>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009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сельского хозяйства и продовольствия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665109860,36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585321483,33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131I554801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4040404,04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Создание системы поддержки фермеров и развитие сельской кооперации (Гранты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Агростартап</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131I554802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48826262,63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131I554803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44933333,33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на компенсацию части первоначального взноса по приобретению предметов лизинга </w:t>
            </w:r>
            <w:r w:rsidRPr="009F520B">
              <w:rPr>
                <w:rFonts w:ascii="Times New Roman" w:eastAsia="Times New Roman" w:hAnsi="Times New Roman" w:cs="Times New Roman"/>
                <w:color w:val="000000"/>
                <w:sz w:val="28"/>
                <w:szCs w:val="28"/>
                <w:lang w:eastAsia="ru-RU"/>
              </w:rPr>
              <w:lastRenderedPageBreak/>
              <w:t>(Иные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1320160690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8140718,00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10914264,00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на поддержку животноводства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1320160760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на стимулирование увеличения производства картофеля и овощей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13201R0140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11451827,96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11703516,48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13201R3580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17739354,84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18129230,77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13201R5021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118515913,98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121120659,34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13201R5023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2036559,14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2081318,68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технической конопли)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13201R5024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10013118,28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10233186,81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13201R5028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56979569,89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58231868,13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13201R5029</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17831935,48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18223846,15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13201R5081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46731046,44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47758102,41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13201R5083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50526745,16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51637223,08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13201R5084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5518681,32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w:t>
            </w:r>
            <w:r w:rsidRPr="009F520B">
              <w:rPr>
                <w:rFonts w:ascii="Times New Roman" w:eastAsia="Times New Roman" w:hAnsi="Times New Roman" w:cs="Times New Roman"/>
                <w:color w:val="000000"/>
                <w:sz w:val="28"/>
                <w:szCs w:val="28"/>
                <w:lang w:eastAsia="ru-RU"/>
              </w:rPr>
              <w:lastRenderedPageBreak/>
              <w:t>(Иные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13201R5085</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9354838,71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9560439,56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Поддержка сельскохозяйственного производства по отдельным подотраслям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13201R5086</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15077047,11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15408410,78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Гранты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Агротуризм</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13202R3410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19417582,42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13203R4360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4071827,96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2011758,24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Возмещение части прямых понесенных затрат на создание и (или) модернизацию объектов агропромышленного комплекса </w:t>
            </w:r>
            <w:r w:rsidRPr="009F520B">
              <w:rPr>
                <w:rFonts w:ascii="Times New Roman" w:eastAsia="Times New Roman" w:hAnsi="Times New Roman" w:cs="Times New Roman"/>
                <w:color w:val="000000"/>
                <w:sz w:val="28"/>
                <w:szCs w:val="28"/>
                <w:lang w:eastAsia="ru-RU"/>
              </w:rPr>
              <w:lastRenderedPageBreak/>
              <w:t>(Иные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13203R4720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13002955,83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9788432,41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13204R5990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31762473,12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35390549,45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27202R5765</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326767,68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64177707,28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64177707,28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9648857,54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9648857,54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27203R5763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2986969,70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4061313,13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w:t>
            </w:r>
            <w:r w:rsidRPr="009F520B">
              <w:rPr>
                <w:rFonts w:ascii="Times New Roman" w:eastAsia="Times New Roman" w:hAnsi="Times New Roman" w:cs="Times New Roman"/>
                <w:color w:val="000000"/>
                <w:sz w:val="28"/>
                <w:szCs w:val="28"/>
                <w:lang w:eastAsia="ru-RU"/>
              </w:rPr>
              <w:lastRenderedPageBreak/>
              <w:t>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20D2D">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Единовременные выплаты специалистам сельскохозяйственных товаропроизводителей с соответствующим высшим или средним </w:t>
            </w:r>
            <w:r w:rsidR="00D20D2D">
              <w:rPr>
                <w:rFonts w:ascii="Times New Roman" w:eastAsia="Times New Roman" w:hAnsi="Times New Roman" w:cs="Times New Roman"/>
                <w:color w:val="000000"/>
                <w:sz w:val="28"/>
                <w:szCs w:val="28"/>
                <w:lang w:eastAsia="ru-RU"/>
              </w:rPr>
              <w:t>профессион</w:t>
            </w:r>
            <w:r w:rsidRPr="009F520B">
              <w:rPr>
                <w:rFonts w:ascii="Times New Roman" w:eastAsia="Times New Roman" w:hAnsi="Times New Roman" w:cs="Times New Roman"/>
                <w:color w:val="000000"/>
                <w:sz w:val="28"/>
                <w:szCs w:val="28"/>
                <w:lang w:eastAsia="ru-RU"/>
              </w:rPr>
              <w:t>альным образованием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2720271130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2720271140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27204R5766</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37782626,26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45363535,35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строительства и архитектуры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2953914599,56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1023780765,75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2330307400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6476681,19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6476681,19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Выполнение БГУ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Агентство капитального строительства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w:t>
            </w:r>
            <w:r w:rsidRPr="009F520B">
              <w:rPr>
                <w:rFonts w:ascii="Times New Roman" w:eastAsia="Times New Roman" w:hAnsi="Times New Roman" w:cs="Times New Roman"/>
                <w:color w:val="000000"/>
                <w:sz w:val="28"/>
                <w:szCs w:val="28"/>
                <w:lang w:eastAsia="ru-RU"/>
              </w:rPr>
              <w:lastRenderedPageBreak/>
              <w:t>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2330308100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13615653,81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13615653,81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29171235,42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29171235,42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828961,52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828961,52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Строительство подъездной дороги, необходимой для размещения инвесторов на площадке в д. Иневеж Ивановского муниципального района. 2 этап в рамках реализации инфраструктурного проекта </w:t>
            </w:r>
            <w:r>
              <w:rPr>
                <w:rFonts w:ascii="Times New Roman" w:eastAsia="Times New Roman" w:hAnsi="Times New Roman" w:cs="Times New Roman"/>
                <w:color w:val="000000"/>
                <w:sz w:val="28"/>
                <w:szCs w:val="28"/>
                <w:lang w:eastAsia="ru-RU"/>
              </w:rPr>
              <w:lastRenderedPageBreak/>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1030198009</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60800000,00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Строительство инженерной инфраструктуры для водоотведения инвестиционной площадки д. Иневеж Ивановского муниципального района и подъездной дороги к ней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работ по обеспечению транспортной доступности возводимого жилья и создаваемого открытого общественно-делового </w:t>
            </w:r>
            <w:r w:rsidRPr="009F520B">
              <w:rPr>
                <w:rFonts w:ascii="Times New Roman" w:eastAsia="Times New Roman" w:hAnsi="Times New Roman" w:cs="Times New Roman"/>
                <w:color w:val="000000"/>
                <w:sz w:val="28"/>
                <w:szCs w:val="28"/>
                <w:lang w:eastAsia="ru-RU"/>
              </w:rPr>
              <w:lastRenderedPageBreak/>
              <w:t xml:space="preserve">пространства,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Громобоя, Жиделева, Демидова, проспектом Ленина, площадью Пушкина и улицей Жарова. 1 этап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Развитие территорий Ивановских мануфактур</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1030198013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324000000,00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Проведение работ по обеспечению транспортной доступности возводимого жилья и создаваемого открытого общественно-делового пространства на территории города Иваново, ограниченной улицей Зверева, переулком Слесарным, улицами Громобоя, Жиделева, Демидова, проспектом Ленина, </w:t>
            </w:r>
            <w:r w:rsidRPr="009F520B">
              <w:rPr>
                <w:rFonts w:ascii="Times New Roman" w:eastAsia="Times New Roman" w:hAnsi="Times New Roman" w:cs="Times New Roman"/>
                <w:color w:val="000000"/>
                <w:sz w:val="28"/>
                <w:szCs w:val="28"/>
                <w:lang w:eastAsia="ru-RU"/>
              </w:rPr>
              <w:lastRenderedPageBreak/>
              <w:t xml:space="preserve">площадью Пушкина и улицей Жарова (строительство, реконструкция, вынос сетей). 2 этап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Развитие территорий Ивановских мануфактур. 2 этап</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1030198014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141234000,00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Стимулирование программ развития жилищного строительства (Субсидии бюджетам муниципальных образований Ивановской области на строительство (реконструкцию) объектов транспортной инфраструктуры)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231F150212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380697777,78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Строительство сетей газоснабжения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lastRenderedPageBreak/>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1030198005</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Строительство сетей водоснабжения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1030198006</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Строительство сетей водоотведения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1030198007</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Строительство сетей </w:t>
            </w:r>
            <w:r w:rsidRPr="009F520B">
              <w:rPr>
                <w:rFonts w:ascii="Times New Roman" w:eastAsia="Times New Roman" w:hAnsi="Times New Roman" w:cs="Times New Roman"/>
                <w:color w:val="000000"/>
                <w:sz w:val="28"/>
                <w:szCs w:val="28"/>
                <w:lang w:eastAsia="ru-RU"/>
              </w:rPr>
              <w:lastRenderedPageBreak/>
              <w:t xml:space="preserve">электроснабжения по напряжению 110 кВ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промышленной площадки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Иневеж</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Ивановском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1030198008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Строительство инженерной инфраструктуры для водоотведения площадки Особой экономической зоны промышленно-производственного типа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городе Иваново Ивановской области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городе Иваново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1030198018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176000000,00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Технологическое присоединение к </w:t>
            </w:r>
            <w:r w:rsidRPr="009F520B">
              <w:rPr>
                <w:rFonts w:ascii="Times New Roman" w:eastAsia="Times New Roman" w:hAnsi="Times New Roman" w:cs="Times New Roman"/>
                <w:color w:val="000000"/>
                <w:sz w:val="28"/>
                <w:szCs w:val="28"/>
                <w:lang w:eastAsia="ru-RU"/>
              </w:rPr>
              <w:lastRenderedPageBreak/>
              <w:t xml:space="preserve">сетям газораспределения для микрорайона по Кохомскому шоссе в районе магазина Леруа Мерлен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Развитие территории в Ивановском муниципальном районе в целях реализации масштабного инвестиционного проекта</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2330182990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60793431,41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60793431,41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программ формирования современной городской среды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221F255550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308606161,62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Модернизация локальных очистных </w:t>
            </w:r>
            <w:r w:rsidRPr="009F520B">
              <w:rPr>
                <w:rFonts w:ascii="Times New Roman" w:eastAsia="Times New Roman" w:hAnsi="Times New Roman" w:cs="Times New Roman"/>
                <w:color w:val="000000"/>
                <w:sz w:val="28"/>
                <w:szCs w:val="28"/>
                <w:lang w:eastAsia="ru-RU"/>
              </w:rPr>
              <w:lastRenderedPageBreak/>
              <w:t xml:space="preserve">сооружений в микрорайоне Машиностроитель г. Родники Родниковского муниципального района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Родниковском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1030198029</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Создание новых мест в общеобразовательных организациях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021E155200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15397268,00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15397268,00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02202R7502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53143333,33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53143333,33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Разработка проектной документации на строительство школы в микрорайоне Машиностроитель г. Родники Родниковского </w:t>
            </w:r>
            <w:r w:rsidRPr="009F520B">
              <w:rPr>
                <w:rFonts w:ascii="Times New Roman" w:eastAsia="Times New Roman" w:hAnsi="Times New Roman" w:cs="Times New Roman"/>
                <w:color w:val="000000"/>
                <w:sz w:val="28"/>
                <w:szCs w:val="28"/>
                <w:lang w:eastAsia="ru-RU"/>
              </w:rPr>
              <w:lastRenderedPageBreak/>
              <w:t xml:space="preserve">муниципального района в рамках реализации инфраструктурного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Инфраструктурный проект в целях обеспечения связанного с ним инвестиционного проекта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Развитие территории ОЭЗ ППТ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Родниковском муниципальном районе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1030198028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011N953654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481538308,92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23201R4970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22280963,44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22969663,44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в </w:t>
            </w:r>
            <w:r w:rsidRPr="009F520B">
              <w:rPr>
                <w:rFonts w:ascii="Times New Roman" w:eastAsia="Times New Roman" w:hAnsi="Times New Roman" w:cs="Times New Roman"/>
                <w:color w:val="000000"/>
                <w:sz w:val="28"/>
                <w:szCs w:val="28"/>
                <w:lang w:eastAsia="ru-RU"/>
              </w:rPr>
              <w:lastRenderedPageBreak/>
              <w:t>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2330283100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211P551390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298159899,00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2120190410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204924,12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Строительство Дворца водных видов спорта в г. Иваново (Капитальные вложения в объекты государственной </w:t>
            </w:r>
            <w:r w:rsidRPr="009F520B">
              <w:rPr>
                <w:rFonts w:ascii="Times New Roman" w:eastAsia="Times New Roman" w:hAnsi="Times New Roman" w:cs="Times New Roman"/>
                <w:color w:val="000000"/>
                <w:sz w:val="28"/>
                <w:szCs w:val="28"/>
                <w:lang w:eastAsia="ru-RU"/>
              </w:rPr>
              <w:lastRenderedPageBreak/>
              <w:t>(муниципальной)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21201R1110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674150537,63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управления имуществом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62001288,42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147218288,42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оценки имущества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1930121560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107480,00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107480,00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1930221500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25524479,26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25524479,26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34226361,72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34226361,72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w:t>
            </w:r>
            <w:r w:rsidRPr="009F520B">
              <w:rPr>
                <w:rFonts w:ascii="Times New Roman" w:eastAsia="Times New Roman" w:hAnsi="Times New Roman" w:cs="Times New Roman"/>
                <w:color w:val="000000"/>
                <w:sz w:val="28"/>
                <w:szCs w:val="28"/>
                <w:lang w:eastAsia="ru-RU"/>
              </w:rPr>
              <w:lastRenderedPageBreak/>
              <w:t>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2075087,44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2075087,44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1930120910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проведение комплексных кадастровых работ на территории Ивановской области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19303R5110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85217000,00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57880,00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57880,00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финансов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3766230891,51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5015752006,90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Внедрение, развитие и сопровождение государственной информационной системы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Система управления региональными финансами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1730223300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9825000,00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9825000,00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72282543,02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72282543,02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5773261,36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5773261,36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459400,02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459400,02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Резервный фонд Правительства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1740122960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w:t>
            </w:r>
            <w:r w:rsidRPr="009F520B">
              <w:rPr>
                <w:rFonts w:ascii="Times New Roman" w:eastAsia="Times New Roman" w:hAnsi="Times New Roman" w:cs="Times New Roman"/>
                <w:color w:val="000000"/>
                <w:sz w:val="28"/>
                <w:szCs w:val="28"/>
                <w:lang w:eastAsia="ru-RU"/>
              </w:rPr>
              <w:lastRenderedPageBreak/>
              <w:t>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4290090180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19133382,90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173027808,92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первичного воинского учета органами местного самоуправления поселений и городских округов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4890051180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22432600,00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23220200,00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Обслуживание долговых обязательств Ивановской области (Обслуживание государственного (муниципального) долга)</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1740220800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303645663,21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303645663,21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Дотации бюджетам поселений на </w:t>
            </w:r>
            <w:r w:rsidRPr="009F520B">
              <w:rPr>
                <w:rFonts w:ascii="Times New Roman" w:eastAsia="Times New Roman" w:hAnsi="Times New Roman" w:cs="Times New Roman"/>
                <w:color w:val="000000"/>
                <w:sz w:val="28"/>
                <w:szCs w:val="28"/>
                <w:lang w:eastAsia="ru-RU"/>
              </w:rPr>
              <w:lastRenderedPageBreak/>
              <w:t>выравнивание бюджетной обеспеченности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1730180570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715061941,00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715061941,00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Дотации бюджетам муниципальных районов (городских округов) на выравнивание бюджетной обеспеченности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1730180580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2493267100,00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2438106189,37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1730188000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24300000,00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24300000,00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экономического развития и торговли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2755395470,13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103639397,54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Гранты в форме субсидий в целях финансового обеспечения реализации научных проектов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1030261100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выставочно-ярмарочной деятельности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1030120590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10950000,00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10950000,00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Агентство по привлечению инвестиций в Ивановскую область</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1030160850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12542040,00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12542040,00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57559716,31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57559716,31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5859472,90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5859472,90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208500,00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208500,00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предоставление услуг для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101I255271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5118080,82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w:t>
            </w:r>
            <w:r w:rsidRPr="009F520B">
              <w:rPr>
                <w:rFonts w:ascii="Times New Roman" w:eastAsia="Times New Roman" w:hAnsi="Times New Roman" w:cs="Times New Roman"/>
                <w:color w:val="000000"/>
                <w:sz w:val="28"/>
                <w:szCs w:val="28"/>
                <w:lang w:eastAsia="ru-RU"/>
              </w:rPr>
              <w:lastRenderedPageBreak/>
              <w:t xml:space="preserve">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101I455272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13674242,43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w:t>
            </w:r>
            <w:r w:rsidRPr="009F520B">
              <w:rPr>
                <w:rFonts w:ascii="Times New Roman" w:eastAsia="Times New Roman" w:hAnsi="Times New Roman" w:cs="Times New Roman"/>
                <w:color w:val="000000"/>
                <w:sz w:val="28"/>
                <w:szCs w:val="28"/>
                <w:lang w:eastAsia="ru-RU"/>
              </w:rPr>
              <w:lastRenderedPageBreak/>
              <w:t>субъектам малого и среднего предпринимательства, созданным физическими лицами в возрасте до 25 лет включительно, на реализацию проекта в сфере предпринимательской деятельности)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101I455273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17272727,28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101I555274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42010606,07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Налог на профессиональный доход</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lastRenderedPageBreak/>
              <w:t xml:space="preserve">в субъектах Российской Федерации (Субсидия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гарантийной поддержки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101I555278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50406363,65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1030140680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2522526600,00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1030160030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4332610,61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4332610,61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Агентство по привлечению инвестиций в Ивановскую область</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lastRenderedPageBreak/>
              <w:t>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1030160860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Субсидия автономной некоммерческой организации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Центр развития предпринимательства и поддержки экспорта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1030361300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5732632,29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4987992,45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10302R0660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158593,75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155781,25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w:t>
            </w:r>
            <w:r w:rsidRPr="009F520B">
              <w:rPr>
                <w:rFonts w:ascii="Times New Roman" w:eastAsia="Times New Roman" w:hAnsi="Times New Roman" w:cs="Times New Roman"/>
                <w:color w:val="000000"/>
                <w:sz w:val="28"/>
                <w:szCs w:val="28"/>
                <w:lang w:eastAsia="ru-RU"/>
              </w:rPr>
              <w:lastRenderedPageBreak/>
              <w:t>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123284,02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123284,02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Комитет Ивановской области ЗАГС</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52209600,00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54094300,00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45181521,99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45181521,99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6836046,01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8720746,01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на государственную регистрацию актов гражданского состояния (Иные </w:t>
            </w:r>
            <w:r w:rsidRPr="009F520B">
              <w:rPr>
                <w:rFonts w:ascii="Times New Roman" w:eastAsia="Times New Roman" w:hAnsi="Times New Roman" w:cs="Times New Roman"/>
                <w:color w:val="000000"/>
                <w:sz w:val="28"/>
                <w:szCs w:val="28"/>
                <w:lang w:eastAsia="ru-RU"/>
              </w:rPr>
              <w:lastRenderedPageBreak/>
              <w:t>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192032,00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192032,00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энергетики и тарифов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39014894,82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39014894,82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38169481,46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38169481,46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018</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845413,36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845413,36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Служба государственной жилищной инспекции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019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52326522,91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52326522,91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w:t>
            </w:r>
            <w:r w:rsidRPr="009F520B">
              <w:rPr>
                <w:rFonts w:ascii="Times New Roman" w:eastAsia="Times New Roman" w:hAnsi="Times New Roman" w:cs="Times New Roman"/>
                <w:color w:val="000000"/>
                <w:sz w:val="28"/>
                <w:szCs w:val="28"/>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019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52024894,63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52024894,63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019</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301628,28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301628,28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Служба государственного строительного надзора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17400524,96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17400524,96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16680195,90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16680195,90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720329,06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720329,06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дорожного хозяйства и транспорта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9499515866,61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7328001824,43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w:t>
            </w:r>
            <w:r w:rsidRPr="009F520B">
              <w:rPr>
                <w:rFonts w:ascii="Times New Roman" w:eastAsia="Times New Roman" w:hAnsi="Times New Roman" w:cs="Times New Roman"/>
                <w:color w:val="000000"/>
                <w:sz w:val="28"/>
                <w:szCs w:val="28"/>
                <w:lang w:eastAsia="ru-RU"/>
              </w:rPr>
              <w:lastRenderedPageBreak/>
              <w:t>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0330670380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5348980,78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5348980,78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на возмещение части затрат, связанных с организацией авиарейсов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1230260040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33163000,00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33163000,00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1230260050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114298646,80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114298646,80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на возмещение части затрат, связанных с организацией рейсов водным транспортом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1230260540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3045083,00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3045083,00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1230290340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70325758,77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61919515,11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w:t>
            </w:r>
            <w:r w:rsidRPr="009F520B">
              <w:rPr>
                <w:rFonts w:ascii="Times New Roman" w:eastAsia="Times New Roman" w:hAnsi="Times New Roman" w:cs="Times New Roman"/>
                <w:color w:val="000000"/>
                <w:sz w:val="28"/>
                <w:szCs w:val="28"/>
                <w:lang w:eastAsia="ru-RU"/>
              </w:rPr>
              <w:lastRenderedPageBreak/>
              <w:t>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62002542,64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62002542,64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9775735,92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9775735,92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515565,00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515565,00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w:t>
            </w:r>
            <w:r w:rsidRPr="009F520B">
              <w:rPr>
                <w:rFonts w:ascii="Times New Roman" w:eastAsia="Times New Roman" w:hAnsi="Times New Roman" w:cs="Times New Roman"/>
                <w:color w:val="000000"/>
                <w:sz w:val="28"/>
                <w:szCs w:val="28"/>
                <w:lang w:eastAsia="ru-RU"/>
              </w:rPr>
              <w:lastRenderedPageBreak/>
              <w:t xml:space="preserve">агломерации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121R126200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1198880658,80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857198966,43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121R126300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83900000,00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Строительство мостового перехода через р. Чернавка на автомобильной дороге Авдотьино - Беляницы - Курьяново в Ивановском районе Ивановской области (Капитальные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121R140520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28201800,00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Развитие инфраструктуры дорожного хозяйства (Строительство путепровода на автомобильной дороге Иваново - Родники (км 9 + 795), г. Иваново, шоссе Загородное, Ивановская область) (Капитальные вложения в объекты государственной </w:t>
            </w:r>
            <w:r w:rsidRPr="009F520B">
              <w:rPr>
                <w:rFonts w:ascii="Times New Roman" w:eastAsia="Times New Roman" w:hAnsi="Times New Roman" w:cs="Times New Roman"/>
                <w:color w:val="000000"/>
                <w:sz w:val="28"/>
                <w:szCs w:val="28"/>
                <w:lang w:eastAsia="ru-RU"/>
              </w:rPr>
              <w:lastRenderedPageBreak/>
              <w:t>(муниципальной)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121R153891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479798000,00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Развитие инфраструктуры дорожного хозяйства (Субсидии бюджетам муниципальных образований Ивановской области на строительство и реконструкцию автомобильных дорог общего пользования местного значения)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121R153893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149902200,00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A2606D">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121R153941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2613908074,00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1628896565,66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w:t>
            </w:r>
            <w:r w:rsidRPr="009F520B">
              <w:rPr>
                <w:rFonts w:ascii="Times New Roman" w:eastAsia="Times New Roman" w:hAnsi="Times New Roman" w:cs="Times New Roman"/>
                <w:color w:val="000000"/>
                <w:sz w:val="28"/>
                <w:szCs w:val="28"/>
                <w:lang w:eastAsia="ru-RU"/>
              </w:rPr>
              <w:lastRenderedPageBreak/>
              <w:t xml:space="preserve">местного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121R189200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1040374453,12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1040233133,57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Ивановская</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121R254181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37035800,00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32601200,00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лабораторных испытаний, анализа технического состояния автомобильных дорог, прогнозирование транспортного </w:t>
            </w:r>
            <w:r w:rsidRPr="009F520B">
              <w:rPr>
                <w:rFonts w:ascii="Times New Roman" w:eastAsia="Times New Roman" w:hAnsi="Times New Roman" w:cs="Times New Roman"/>
                <w:color w:val="000000"/>
                <w:sz w:val="28"/>
                <w:szCs w:val="28"/>
                <w:lang w:eastAsia="ru-RU"/>
              </w:rPr>
              <w:lastRenderedPageBreak/>
              <w:t>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1230106600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24091811,40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24091811,40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1230120730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324037269,90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306928491,64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1230120740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1700000000,00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проектных работ по строительству (реконструкции) автомобильных дорог общего пользования регионального и межмуниципального значения </w:t>
            </w:r>
            <w:r w:rsidRPr="009F520B">
              <w:rPr>
                <w:rFonts w:ascii="Times New Roman" w:eastAsia="Times New Roman" w:hAnsi="Times New Roman" w:cs="Times New Roman"/>
                <w:color w:val="000000"/>
                <w:sz w:val="28"/>
                <w:szCs w:val="28"/>
                <w:lang w:eastAsia="ru-RU"/>
              </w:rPr>
              <w:lastRenderedPageBreak/>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1230140390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1230180510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700000000,00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1230180520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266100000,00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Налог на имущество за </w:t>
            </w:r>
            <w:r w:rsidRPr="009F520B">
              <w:rPr>
                <w:rFonts w:ascii="Times New Roman" w:eastAsia="Times New Roman" w:hAnsi="Times New Roman" w:cs="Times New Roman"/>
                <w:color w:val="000000"/>
                <w:sz w:val="28"/>
                <w:szCs w:val="28"/>
                <w:lang w:eastAsia="ru-RU"/>
              </w:rPr>
              <w:lastRenderedPageBreak/>
              <w:t>автомобильные дороги общего пользования регионального и межмуниципального значения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1230190100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Развитие транспортной инфраструктуры на сельских территориях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27205R3720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43231500,00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8D6426">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47500000,00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47500000,00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44517000,00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44517000,00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0340170310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87391,00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87391,00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скидки в размере 50 </w:t>
            </w:r>
            <w:r w:rsidRPr="009F520B">
              <w:rPr>
                <w:rFonts w:ascii="Times New Roman" w:eastAsia="Times New Roman" w:hAnsi="Times New Roman" w:cs="Times New Roman"/>
                <w:color w:val="000000"/>
                <w:sz w:val="28"/>
                <w:szCs w:val="28"/>
                <w:lang w:eastAsia="ru-RU"/>
              </w:rPr>
              <w:lastRenderedPageBreak/>
              <w:t>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0340170340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0340170350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0340270320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39722830,01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39722830,01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1499875,00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1499875,00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льготного проезда на всех видах пассажирского транспорта в Ивановской области реабилитированным лицам и лицам, </w:t>
            </w:r>
            <w:r w:rsidRPr="009F520B">
              <w:rPr>
                <w:rFonts w:ascii="Times New Roman" w:eastAsia="Times New Roman" w:hAnsi="Times New Roman" w:cs="Times New Roman"/>
                <w:color w:val="000000"/>
                <w:sz w:val="28"/>
                <w:szCs w:val="28"/>
                <w:lang w:eastAsia="ru-RU"/>
              </w:rPr>
              <w:lastRenderedPageBreak/>
              <w:t>признанным пострадавшими от политических репрессий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0340370330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157502,40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157502,40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0340370370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12600,00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0340670290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35699370,82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35699370,82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w:t>
            </w:r>
            <w:r w:rsidRPr="009F520B">
              <w:rPr>
                <w:rFonts w:ascii="Times New Roman" w:eastAsia="Times New Roman" w:hAnsi="Times New Roman" w:cs="Times New Roman"/>
                <w:color w:val="000000"/>
                <w:sz w:val="28"/>
                <w:szCs w:val="28"/>
                <w:lang w:eastAsia="ru-RU"/>
              </w:rPr>
              <w:lastRenderedPageBreak/>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17579417,25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17579417,25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культуры и туризма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1401578671,81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1010096647,81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2530100950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21697260,89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21697260,89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2530100960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25236661,67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25236664,17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Выплата премий Губернатора Ивановской области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За личный вклад в развитие культуры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4990070880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дополнительных общеобразовательных общеразвивающих программ для детей (Предоставление субсидий </w:t>
            </w:r>
            <w:r w:rsidRPr="009F520B">
              <w:rPr>
                <w:rFonts w:ascii="Times New Roman" w:eastAsia="Times New Roman" w:hAnsi="Times New Roman" w:cs="Times New Roman"/>
                <w:color w:val="000000"/>
                <w:sz w:val="28"/>
                <w:szCs w:val="28"/>
                <w:lang w:eastAsia="ru-RU"/>
              </w:rPr>
              <w:lastRenderedPageBreak/>
              <w:t>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3695320,75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3695320,75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251A155199</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101769677,42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155232298,94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155338527,69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0230102450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6816837,49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6816837,49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стипендии студентам, обучающимся в областных государственных </w:t>
            </w:r>
            <w:r w:rsidRPr="009F520B">
              <w:rPr>
                <w:rFonts w:ascii="Times New Roman" w:eastAsia="Times New Roman" w:hAnsi="Times New Roman" w:cs="Times New Roman"/>
                <w:color w:val="000000"/>
                <w:sz w:val="28"/>
                <w:szCs w:val="28"/>
                <w:lang w:eastAsia="ru-RU"/>
              </w:rPr>
              <w:lastRenderedPageBreak/>
              <w:t>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0230170780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3591954,00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3594732,00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4530960,00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4530960,00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w:t>
            </w:r>
            <w:r w:rsidRPr="009F520B">
              <w:rPr>
                <w:rFonts w:ascii="Times New Roman" w:eastAsia="Times New Roman" w:hAnsi="Times New Roman" w:cs="Times New Roman"/>
                <w:color w:val="000000"/>
                <w:sz w:val="28"/>
                <w:szCs w:val="28"/>
                <w:lang w:eastAsia="ru-RU"/>
              </w:rPr>
              <w:lastRenderedPageBreak/>
              <w:t>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653928,75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726587,50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Организация и обеспечение оздоровления в региональном творческом лагере юных и молодых художников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Волжский художник</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2530101080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230150,00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230150,00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Развитие сети учреждений культурно-досугового типа (Субсидии бюджетам муниципальных </w:t>
            </w:r>
            <w:r w:rsidRPr="009F520B">
              <w:rPr>
                <w:rFonts w:ascii="Times New Roman" w:eastAsia="Times New Roman" w:hAnsi="Times New Roman" w:cs="Times New Roman"/>
                <w:color w:val="000000"/>
                <w:sz w:val="28"/>
                <w:szCs w:val="28"/>
                <w:lang w:eastAsia="ru-RU"/>
              </w:rPr>
              <w:lastRenderedPageBreak/>
              <w:t>образований Ивановской области на создание и модернизацию учреждений культурно-досугового типа в сельской местности)</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251A155131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122812688,17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Развитие сети учреждений культурно-досугового типа (Субсидии бюджетам муниципальных образований Ивановской области на создание центров культурного развития в городах с числом жителей до 300 тысяч человек)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251A155132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86363636,36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обслуживания населения, в том числе сельского населения)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251A155198</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15254242,42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Оснащение региональных и муниципальных театров (Предоставление субсидий бюджетным, автономным учреждениям и иным </w:t>
            </w:r>
            <w:r w:rsidRPr="009F520B">
              <w:rPr>
                <w:rFonts w:ascii="Times New Roman" w:eastAsia="Times New Roman" w:hAnsi="Times New Roman" w:cs="Times New Roman"/>
                <w:color w:val="000000"/>
                <w:sz w:val="28"/>
                <w:szCs w:val="28"/>
                <w:lang w:eastAsia="ru-RU"/>
              </w:rPr>
              <w:lastRenderedPageBreak/>
              <w:t>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251A155840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16924545,45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Техническое оснащение региональных и муниципальных 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251A155901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3813131,31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251A155902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18181818,18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Реконструкция и капитальный ремонт региональных и муниципальных музеев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251A155970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16073030,30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251A255193</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752688,17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Государственная поддержка отрасли культуры (Субсидии бюджетам </w:t>
            </w:r>
            <w:r w:rsidRPr="009F520B">
              <w:rPr>
                <w:rFonts w:ascii="Times New Roman" w:eastAsia="Times New Roman" w:hAnsi="Times New Roman" w:cs="Times New Roman"/>
                <w:color w:val="000000"/>
                <w:sz w:val="28"/>
                <w:szCs w:val="28"/>
                <w:lang w:eastAsia="ru-RU"/>
              </w:rPr>
              <w:lastRenderedPageBreak/>
              <w:t>муниципальных образований Ивановской области на государственную поддержку лучших работников сельских учреждений культуры)</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251A255194</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322580,65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25201R5191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3606666,37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3612368,84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25201R519A</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1182796,00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1182796,00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Поддержка творческой деятельности и укрепление материально-технической базы муниципальных театров в населенных пунктах с </w:t>
            </w:r>
            <w:r w:rsidRPr="009F520B">
              <w:rPr>
                <w:rFonts w:ascii="Times New Roman" w:eastAsia="Times New Roman" w:hAnsi="Times New Roman" w:cs="Times New Roman"/>
                <w:color w:val="000000"/>
                <w:sz w:val="28"/>
                <w:szCs w:val="28"/>
                <w:lang w:eastAsia="ru-RU"/>
              </w:rPr>
              <w:lastRenderedPageBreak/>
              <w:t>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25202R4660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29285698,92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21125934,07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25202R4670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12989569,89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12928241,76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25202R5170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16098924,73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15100329,67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2530100980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230596049,82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230596049,82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2530100990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95769509,00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95769509,00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2530101000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49482187,00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49482187,00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2530101010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217810119,00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217810119,00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2530101030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2164954,00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2164954,00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Хранение, изучение и обеспечение сохранности предметов Музейного фонда Российской Федерации </w:t>
            </w:r>
            <w:r w:rsidRPr="009F520B">
              <w:rPr>
                <w:rFonts w:ascii="Times New Roman" w:eastAsia="Times New Roman" w:hAnsi="Times New Roman" w:cs="Times New Roman"/>
                <w:color w:val="000000"/>
                <w:sz w:val="28"/>
                <w:szCs w:val="28"/>
                <w:lang w:eastAsia="ru-RU"/>
              </w:rPr>
              <w:lastRenderedPageBreak/>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2530101050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14500009,99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14500009,99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2530102780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26757792,04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26757792,04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2530102790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5899257,00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5899257,00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Международного кинофестиваля имени Андрея Тарковского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Зеркало</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2530102800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Содержание (эксплуатация) </w:t>
            </w:r>
            <w:r w:rsidRPr="009F520B">
              <w:rPr>
                <w:rFonts w:ascii="Times New Roman" w:eastAsia="Times New Roman" w:hAnsi="Times New Roman" w:cs="Times New Roman"/>
                <w:color w:val="000000"/>
                <w:sz w:val="28"/>
                <w:szCs w:val="28"/>
                <w:lang w:eastAsia="ru-RU"/>
              </w:rPr>
              <w:lastRenderedPageBreak/>
              <w:t>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2530102810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58947415,04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58947415,04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27503849,41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27503849,41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1478794,68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1478794,68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(Иные бюджетные </w:t>
            </w:r>
            <w:r w:rsidRPr="009F520B">
              <w:rPr>
                <w:rFonts w:ascii="Times New Roman" w:eastAsia="Times New Roman" w:hAnsi="Times New Roman" w:cs="Times New Roman"/>
                <w:color w:val="000000"/>
                <w:sz w:val="28"/>
                <w:szCs w:val="28"/>
                <w:lang w:eastAsia="ru-RU"/>
              </w:rPr>
              <w:lastRenderedPageBreak/>
              <w:t>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0230270090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179668,00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социальной защиты населения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8671055117,33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8824345357,51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w:t>
            </w:r>
            <w:r w:rsidRPr="009F520B">
              <w:rPr>
                <w:rFonts w:ascii="Times New Roman" w:eastAsia="Times New Roman" w:hAnsi="Times New Roman" w:cs="Times New Roman"/>
                <w:color w:val="000000"/>
                <w:sz w:val="28"/>
                <w:szCs w:val="28"/>
                <w:lang w:eastAsia="ru-RU"/>
              </w:rPr>
              <w:lastRenderedPageBreak/>
              <w:t>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0740180360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28566587,42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28566587,42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0330520220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202000,00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202000,00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ежегодной областной акции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Поможем собрать детей в школу</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0330670580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897300,00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897300,00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1878300,66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1878300,66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и проведение мероприятий, связанных с государственными праздниками, </w:t>
            </w:r>
            <w:r w:rsidRPr="009F520B">
              <w:rPr>
                <w:rFonts w:ascii="Times New Roman" w:eastAsia="Times New Roman" w:hAnsi="Times New Roman" w:cs="Times New Roman"/>
                <w:color w:val="000000"/>
                <w:sz w:val="28"/>
                <w:szCs w:val="28"/>
                <w:lang w:eastAsia="ru-RU"/>
              </w:rPr>
              <w:lastRenderedPageBreak/>
              <w:t>юбилейными и памятными датами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1130121600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6676360,00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6676360,00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021EВ51791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631490,99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631490,99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02301R3032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1848840,00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1848840,00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0330500640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34427207,32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34427207,32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обучения по основным общеобразовательным программам (образовательным </w:t>
            </w:r>
            <w:r w:rsidRPr="009F520B">
              <w:rPr>
                <w:rFonts w:ascii="Times New Roman" w:eastAsia="Times New Roman" w:hAnsi="Times New Roman" w:cs="Times New Roman"/>
                <w:color w:val="000000"/>
                <w:sz w:val="28"/>
                <w:szCs w:val="28"/>
                <w:lang w:eastAsia="ru-RU"/>
              </w:rPr>
              <w:lastRenderedPageBreak/>
              <w:t>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0330500640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1092000,00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1092000,00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0330500690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w:t>
            </w:r>
            <w:r w:rsidRPr="009F520B">
              <w:rPr>
                <w:rFonts w:ascii="Times New Roman" w:eastAsia="Times New Roman" w:hAnsi="Times New Roman" w:cs="Times New Roman"/>
                <w:color w:val="000000"/>
                <w:sz w:val="28"/>
                <w:szCs w:val="28"/>
                <w:lang w:eastAsia="ru-RU"/>
              </w:rPr>
              <w:br/>
              <w:t xml:space="preserve"> (Расходы на выплаты персоналу в </w:t>
            </w:r>
            <w:r w:rsidRPr="009F520B">
              <w:rPr>
                <w:rFonts w:ascii="Times New Roman" w:eastAsia="Times New Roman" w:hAnsi="Times New Roman" w:cs="Times New Roman"/>
                <w:color w:val="000000"/>
                <w:sz w:val="28"/>
                <w:szCs w:val="28"/>
                <w:lang w:eastAsia="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0330502460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245134979,15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245134979,15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8D6426">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0330502460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133959606,12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133959606,12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0330502460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890747,91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890747,91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w:t>
            </w:r>
            <w:r w:rsidRPr="009F520B">
              <w:rPr>
                <w:rFonts w:ascii="Times New Roman" w:eastAsia="Times New Roman" w:hAnsi="Times New Roman" w:cs="Times New Roman"/>
                <w:color w:val="000000"/>
                <w:sz w:val="28"/>
                <w:szCs w:val="28"/>
                <w:lang w:eastAsia="ru-RU"/>
              </w:rPr>
              <w:lastRenderedPageBreak/>
              <w:t>без попечения родителей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0330502460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9471023,48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9471023,48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297200,00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297200,00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0330420190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288610000,00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288610000,00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софинансирование расходов по </w:t>
            </w:r>
            <w:r w:rsidRPr="009F520B">
              <w:rPr>
                <w:rFonts w:ascii="Times New Roman" w:eastAsia="Times New Roman" w:hAnsi="Times New Roman" w:cs="Times New Roman"/>
                <w:color w:val="000000"/>
                <w:sz w:val="28"/>
                <w:szCs w:val="28"/>
                <w:lang w:eastAsia="ru-RU"/>
              </w:rPr>
              <w:lastRenderedPageBreak/>
              <w:t>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0330480190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25512165,00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25512165,00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0330480200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2418255,00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2418255,00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0330500120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48638357,11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48638357,11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0330500120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17324162,33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17324162,33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0330500120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дополнительного материального обеспечения гражданам, удостоенным звания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Почетный гражданин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2606411,52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2606411,52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w:t>
            </w:r>
            <w:r w:rsidRPr="009F520B">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w:t>
            </w:r>
            <w:r w:rsidRPr="009F520B">
              <w:rPr>
                <w:rFonts w:ascii="Times New Roman" w:eastAsia="Times New Roman" w:hAnsi="Times New Roman" w:cs="Times New Roman"/>
                <w:color w:val="000000"/>
                <w:sz w:val="28"/>
                <w:szCs w:val="28"/>
                <w:lang w:eastAsia="ru-RU"/>
              </w:rPr>
              <w:lastRenderedPageBreak/>
              <w:t>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1081177,92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1081177,92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50043,11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54213,37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3706896,96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4015805,04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842834,81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842834,81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62432208,00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62432208,00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Укрепление материально-технической базы организаций социального обслуживания (Предоставление субсидий бюджетным, автономным </w:t>
            </w:r>
            <w:r w:rsidRPr="009F520B">
              <w:rPr>
                <w:rFonts w:ascii="Times New Roman" w:eastAsia="Times New Roman" w:hAnsi="Times New Roman" w:cs="Times New Roman"/>
                <w:color w:val="000000"/>
                <w:sz w:val="28"/>
                <w:szCs w:val="28"/>
                <w:lang w:eastAsia="ru-RU"/>
              </w:rPr>
              <w:lastRenderedPageBreak/>
              <w:t>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0330100710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42084443,00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42084443,00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906069607,72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906069607,72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847617209,58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847617209,58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27906794,04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27906794,04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11782968,34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11782968,34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45261360,66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45261360,66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281838,32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281838,32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9F520B">
              <w:rPr>
                <w:rFonts w:ascii="Times New Roman" w:eastAsia="Times New Roman" w:hAnsi="Times New Roman" w:cs="Times New Roman"/>
                <w:color w:val="000000"/>
                <w:sz w:val="28"/>
                <w:szCs w:val="28"/>
                <w:lang w:eastAsia="ru-RU"/>
              </w:rPr>
              <w:lastRenderedPageBreak/>
              <w:t>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4263499,60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4263499,60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социальных услуг семьям и детям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144770,00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144770,00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89969914,82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89969914,82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0330200670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21064763,19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21064763,19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0330205900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13938818,94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13938818,94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на финансовое обеспечение (возмещение) затрат поставщику или </w:t>
            </w:r>
            <w:r w:rsidRPr="009F520B">
              <w:rPr>
                <w:rFonts w:ascii="Times New Roman" w:eastAsia="Times New Roman" w:hAnsi="Times New Roman" w:cs="Times New Roman"/>
                <w:color w:val="000000"/>
                <w:sz w:val="28"/>
                <w:szCs w:val="28"/>
                <w:lang w:eastAsia="ru-RU"/>
              </w:rPr>
              <w:lastRenderedPageBreak/>
              <w:t>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0330260630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3276329,00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3276329,00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0330260630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118860,60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118860,60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отдельным категориям граждан государственной социальной </w:t>
            </w:r>
            <w:r w:rsidRPr="009F520B">
              <w:rPr>
                <w:rFonts w:ascii="Times New Roman" w:eastAsia="Times New Roman" w:hAnsi="Times New Roman" w:cs="Times New Roman"/>
                <w:color w:val="000000"/>
                <w:sz w:val="28"/>
                <w:szCs w:val="28"/>
                <w:lang w:eastAsia="ru-RU"/>
              </w:rPr>
              <w:lastRenderedPageBreak/>
              <w:t>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0320170170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5494679,00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5494679,00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0320171000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5114400,00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5114400,00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03201R4040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1529135,48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1562742,86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03201R4040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152596369,19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155957079,52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Оказание государственной социальной помощи на основании социального контракта отдельным категориям граждан (Иные </w:t>
            </w:r>
            <w:r w:rsidRPr="009F520B">
              <w:rPr>
                <w:rFonts w:ascii="Times New Roman" w:eastAsia="Times New Roman" w:hAnsi="Times New Roman" w:cs="Times New Roman"/>
                <w:color w:val="000000"/>
                <w:sz w:val="28"/>
                <w:szCs w:val="28"/>
                <w:lang w:eastAsia="ru-RU"/>
              </w:rPr>
              <w:lastRenderedPageBreak/>
              <w:t>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03201R4040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317206,20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317206,20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03202R4620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183873,76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183873,76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03202R4620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12209412,80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12209400,00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(Закупка </w:t>
            </w:r>
            <w:r w:rsidRPr="009F520B">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0330370150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1814419,50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1862641,78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0330370150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123188548,80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126462562,17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w:t>
            </w:r>
            <w:r w:rsidRPr="009F520B">
              <w:rPr>
                <w:rFonts w:ascii="Times New Roman" w:eastAsia="Times New Roman" w:hAnsi="Times New Roman" w:cs="Times New Roman"/>
                <w:color w:val="000000"/>
                <w:sz w:val="28"/>
                <w:szCs w:val="28"/>
                <w:lang w:eastAsia="ru-RU"/>
              </w:rPr>
              <w:lastRenderedPageBreak/>
              <w:t>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0330370160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376006,86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384324,53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0330370160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25753894,32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26323597,44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713621,81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753848,37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Ежемесячные денежные выплаты на оплату жилого помещения и </w:t>
            </w:r>
            <w:r w:rsidRPr="009F520B">
              <w:rPr>
                <w:rFonts w:ascii="Times New Roman" w:eastAsia="Times New Roman" w:hAnsi="Times New Roman" w:cs="Times New Roman"/>
                <w:color w:val="000000"/>
                <w:sz w:val="28"/>
                <w:szCs w:val="28"/>
                <w:lang w:eastAsia="ru-RU"/>
              </w:rPr>
              <w:lastRenderedPageBreak/>
              <w:t>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62355545,19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65870501,76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3719,23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3927,40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368532,00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389160,00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w:t>
            </w:r>
            <w:r w:rsidRPr="009F520B">
              <w:rPr>
                <w:rFonts w:ascii="Times New Roman" w:eastAsia="Times New Roman" w:hAnsi="Times New Roman" w:cs="Times New Roman"/>
                <w:color w:val="000000"/>
                <w:sz w:val="28"/>
                <w:szCs w:val="28"/>
                <w:lang w:eastAsia="ru-RU"/>
              </w:rPr>
              <w:lastRenderedPageBreak/>
              <w:t>(муниципальных)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21281,78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22473,38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1965440,00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2075488,00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0330670590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11705919,06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11308760,40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827858490,24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799770891,20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5950558,32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5921569,56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Денежная выплата ветеранам труда и приравненным к ним гражданам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419195102,40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417152950,20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0340170250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12587634,00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12587634,00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Изготовление и ремонт зубных протезов труженикам тыла </w:t>
            </w:r>
            <w:r w:rsidRPr="009F520B">
              <w:rPr>
                <w:rFonts w:ascii="Times New Roman" w:eastAsia="Times New Roman" w:hAnsi="Times New Roman" w:cs="Times New Roman"/>
                <w:color w:val="000000"/>
                <w:sz w:val="28"/>
                <w:szCs w:val="28"/>
                <w:lang w:eastAsia="ru-RU"/>
              </w:rPr>
              <w:lastRenderedPageBreak/>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0340170270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339309,00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339309,00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Денежная выплата труженикам тыла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11252,32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8487,45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Денежная выплата труженикам тыла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0340170990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655821,60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494676,00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0340270120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4167151,57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4281755,43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w:t>
            </w:r>
            <w:r w:rsidRPr="009F520B">
              <w:rPr>
                <w:rFonts w:ascii="Times New Roman" w:eastAsia="Times New Roman" w:hAnsi="Times New Roman" w:cs="Times New Roman"/>
                <w:color w:val="000000"/>
                <w:sz w:val="28"/>
                <w:szCs w:val="28"/>
                <w:lang w:eastAsia="ru-RU"/>
              </w:rPr>
              <w:lastRenderedPageBreak/>
              <w:t>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0340270120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291482580,78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299498854,83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2183954,95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2301761,29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Денежная выплата ветеранам труда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157006107,00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165475289,88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Изготовление и ремонт зубных протезов ветеранам труда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0340270260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3119434,00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3119434,00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w:t>
            </w:r>
            <w:r w:rsidRPr="009F520B">
              <w:rPr>
                <w:rFonts w:ascii="Times New Roman" w:eastAsia="Times New Roman" w:hAnsi="Times New Roman" w:cs="Times New Roman"/>
                <w:color w:val="000000"/>
                <w:sz w:val="28"/>
                <w:szCs w:val="28"/>
                <w:lang w:eastAsia="ru-RU"/>
              </w:rPr>
              <w:lastRenderedPageBreak/>
              <w:t>имеющих центрального отопления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0340370130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81751,40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65319,20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0340370130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5718320,26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4568926,08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0340370240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46049,25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40298,40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Денежная выплата реабилитированным лицам и лицам, признанным пострадавшими от политических репрессий (Социальное </w:t>
            </w:r>
            <w:r w:rsidRPr="009F520B">
              <w:rPr>
                <w:rFonts w:ascii="Times New Roman" w:eastAsia="Times New Roman" w:hAnsi="Times New Roman" w:cs="Times New Roman"/>
                <w:color w:val="000000"/>
                <w:sz w:val="28"/>
                <w:szCs w:val="28"/>
                <w:lang w:eastAsia="ru-RU"/>
              </w:rPr>
              <w:lastRenderedPageBreak/>
              <w:t>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0340370240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2858639,52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2501638,92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Изготовление и ремонт зубных протезов реабилитированным лицам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0340370280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151710,00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151710,00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0340420170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877549,68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877549,68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w:t>
            </w:r>
            <w:r w:rsidRPr="009F520B">
              <w:rPr>
                <w:rFonts w:ascii="Times New Roman" w:eastAsia="Times New Roman" w:hAnsi="Times New Roman" w:cs="Times New Roman"/>
                <w:color w:val="000000"/>
                <w:sz w:val="28"/>
                <w:szCs w:val="28"/>
                <w:lang w:eastAsia="ru-RU"/>
              </w:rPr>
              <w:lastRenderedPageBreak/>
              <w:t>истечении 154 дней беременности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0340470200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169538,41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169538,41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0340470200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10447020,00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10447020,00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ветеранах</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2008 года № 714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 обеспечении жильем ветеранов Великой Отечественной войны 1941 - 1945 годов</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0340551340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8624300,00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8609700,00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полномочий по </w:t>
            </w:r>
            <w:r w:rsidRPr="009F520B">
              <w:rPr>
                <w:rFonts w:ascii="Times New Roman" w:eastAsia="Times New Roman" w:hAnsi="Times New Roman" w:cs="Times New Roman"/>
                <w:color w:val="000000"/>
                <w:sz w:val="28"/>
                <w:szCs w:val="28"/>
                <w:lang w:eastAsia="ru-RU"/>
              </w:rPr>
              <w:lastRenderedPageBreak/>
              <w:t xml:space="preserve">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ветеранах</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0340551350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2742800,00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2945700,00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социальной защите инвалидов в Российской Федерации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0340551760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8908800,00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8974000,00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Почетный донор России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2818799,78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2927642,63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переданного полномочия Российской Федерации по осуществлению ежегодной денежной выплаты лицам, </w:t>
            </w:r>
            <w:r w:rsidRPr="009F520B">
              <w:rPr>
                <w:rFonts w:ascii="Times New Roman" w:eastAsia="Times New Roman" w:hAnsi="Times New Roman" w:cs="Times New Roman"/>
                <w:color w:val="000000"/>
                <w:sz w:val="28"/>
                <w:szCs w:val="28"/>
                <w:lang w:eastAsia="ru-RU"/>
              </w:rPr>
              <w:lastRenderedPageBreak/>
              <w:t xml:space="preserve">награжденным нагрудным знаком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Почетный донор России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188808600,22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196360957,37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 иммунопрофилактике инфекционных болезней</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1299,84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Об иммунопрофилактике инфекционных болезней</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88200,16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91300,00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Оплата жилищно-коммунальных </w:t>
            </w:r>
            <w:r w:rsidRPr="009F520B">
              <w:rPr>
                <w:rFonts w:ascii="Times New Roman" w:eastAsia="Times New Roman" w:hAnsi="Times New Roman" w:cs="Times New Roman"/>
                <w:color w:val="000000"/>
                <w:sz w:val="28"/>
                <w:szCs w:val="28"/>
                <w:lang w:eastAsia="ru-RU"/>
              </w:rPr>
              <w:lastRenderedPageBreak/>
              <w:t>услуг отдельным категориям граждан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9713912,20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9713460,96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Оплата жилищно-коммунальных услуг отдельным категориям граждан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0340652500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647593687,80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647562439,04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0340670140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4550270,76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5089423,22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0340670140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402195024,96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449898262,80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0340670180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1980630,00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1980630,00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единовременного </w:t>
            </w:r>
            <w:r w:rsidRPr="009F520B">
              <w:rPr>
                <w:rFonts w:ascii="Times New Roman" w:eastAsia="Times New Roman" w:hAnsi="Times New Roman" w:cs="Times New Roman"/>
                <w:color w:val="000000"/>
                <w:sz w:val="28"/>
                <w:szCs w:val="28"/>
                <w:lang w:eastAsia="ru-RU"/>
              </w:rPr>
              <w:lastRenderedPageBreak/>
              <w:t>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0340670190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Компенсации народным дружинникам и гарантии социальной защиты членов их семей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0340671350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w:t>
            </w:r>
            <w:r w:rsidRPr="009F520B">
              <w:rPr>
                <w:rFonts w:ascii="Times New Roman" w:eastAsia="Times New Roman" w:hAnsi="Times New Roman" w:cs="Times New Roman"/>
                <w:color w:val="000000"/>
                <w:sz w:val="28"/>
                <w:szCs w:val="28"/>
                <w:lang w:eastAsia="ru-RU"/>
              </w:rPr>
              <w:lastRenderedPageBreak/>
              <w:t>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0340671480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91200,00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91200,00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0340671480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7414000,00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7414000,00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w:t>
            </w:r>
            <w:r w:rsidRPr="009F520B">
              <w:rPr>
                <w:rFonts w:ascii="Times New Roman" w:eastAsia="Times New Roman" w:hAnsi="Times New Roman" w:cs="Times New Roman"/>
                <w:color w:val="000000"/>
                <w:sz w:val="28"/>
                <w:szCs w:val="28"/>
                <w:lang w:eastAsia="ru-RU"/>
              </w:rPr>
              <w:lastRenderedPageBreak/>
              <w:t>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0340770790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7900,13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8342,54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0340770790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625576,56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660608,76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031P150840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3137536,86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1129065,12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031P150840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296822907,00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106813849,31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Выплата регионального студенческого (материнского) капитала (Закупка товаров, работ и </w:t>
            </w:r>
            <w:r w:rsidRPr="009F520B">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146616,32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154826,84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Выплата регионального студенческого (материнского) капитала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13864428,00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14640836,00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8D6426">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321145,85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339129,78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8D6426">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29187648,00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30822134,40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47914,88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50598,11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031P171230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4580772,80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4837296,00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w:t>
            </w:r>
            <w:r w:rsidRPr="009F520B">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0320271440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101440350,00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101440350,00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03202R0820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187477793,10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186019293,10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0330201860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 xml:space="preserve">(Расходы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0330259400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0330631460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669211300,00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941803400,00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пособия на ребенка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172108,80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181747,82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пособия на ребенка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0330670450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163913141,16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173093163,48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w:t>
            </w:r>
            <w:r w:rsidRPr="009F520B">
              <w:rPr>
                <w:rFonts w:ascii="Times New Roman" w:eastAsia="Times New Roman" w:hAnsi="Times New Roman" w:cs="Times New Roman"/>
                <w:color w:val="000000"/>
                <w:sz w:val="28"/>
                <w:szCs w:val="28"/>
                <w:lang w:eastAsia="ru-RU"/>
              </w:rPr>
              <w:lastRenderedPageBreak/>
              <w:t xml:space="preserve">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53-ФЗ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воинской обязанности и военной службе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бакалавриата и программам </w:t>
            </w:r>
            <w:r w:rsidRPr="009F520B">
              <w:rPr>
                <w:rFonts w:ascii="Times New Roman" w:eastAsia="Times New Roman" w:hAnsi="Times New Roman" w:cs="Times New Roman"/>
                <w:color w:val="000000"/>
                <w:sz w:val="28"/>
                <w:szCs w:val="28"/>
                <w:lang w:eastAsia="ru-RU"/>
              </w:rPr>
              <w:lastRenderedPageBreak/>
              <w:t>специалитета) и среднего профессионального образования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0330671490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1314307,68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1387908,48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131430768,00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138790848,00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Вознаграждение приемным родителям</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1183067,28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1183067,28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Вознаграждение приемным родителям</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150367851,29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150367851,29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 xml:space="preserve">(Закупка товаров, работ и услуг для обеспечения государственных (муниципальных) </w:t>
            </w:r>
            <w:r w:rsidRPr="009F520B">
              <w:rPr>
                <w:rFonts w:ascii="Times New Roman" w:eastAsia="Times New Roman" w:hAnsi="Times New Roman" w:cs="Times New Roman"/>
                <w:color w:val="000000"/>
                <w:sz w:val="28"/>
                <w:szCs w:val="28"/>
                <w:lang w:eastAsia="ru-RU"/>
              </w:rPr>
              <w:lastRenderedPageBreak/>
              <w:t>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516335,16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545249,76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Выплаты на содержание ребенка, переданного на воспитание в приемную семью</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51633516,00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54524976,00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Вознаграждение патронатным воспитателям</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1949,04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1949,04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Вознаграждение патронатным воспитателям</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247722,98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247722,98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Выплаты на содержание ребенка, переданного на патронатное воспитание</w:t>
            </w:r>
            <w:r w:rsidRPr="009F520B">
              <w:rPr>
                <w:rFonts w:ascii="Times New Roman" w:eastAsia="Times New Roman" w:hAnsi="Times New Roman" w:cs="Times New Roman"/>
                <w:color w:val="000000"/>
                <w:sz w:val="28"/>
                <w:szCs w:val="28"/>
                <w:lang w:eastAsia="ru-RU"/>
              </w:rPr>
              <w:b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0340870540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102033,48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107747,40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0330520200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676000,00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676000,00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w:t>
            </w:r>
            <w:r w:rsidRPr="009F520B">
              <w:rPr>
                <w:rFonts w:ascii="Times New Roman" w:eastAsia="Times New Roman" w:hAnsi="Times New Roman" w:cs="Times New Roman"/>
                <w:color w:val="000000"/>
                <w:sz w:val="28"/>
                <w:szCs w:val="28"/>
                <w:lang w:eastAsia="ru-RU"/>
              </w:rPr>
              <w:lastRenderedPageBreak/>
              <w:t>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92341413,32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92341413,32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10416580,13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10419724,13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410626,00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407482,00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w:t>
            </w:r>
            <w:r w:rsidRPr="009F520B">
              <w:rPr>
                <w:rFonts w:ascii="Times New Roman" w:eastAsia="Times New Roman" w:hAnsi="Times New Roman" w:cs="Times New Roman"/>
                <w:color w:val="000000"/>
                <w:sz w:val="28"/>
                <w:szCs w:val="28"/>
                <w:lang w:eastAsia="ru-RU"/>
              </w:rPr>
              <w:lastRenderedPageBreak/>
              <w:t>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249169286,61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249169286,61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40269691,29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40269691,29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государственных учреждений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4290001640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92560222,82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92560222,82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4290001640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31804,77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31804,77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Выплата премий Губернатора </w:t>
            </w:r>
            <w:r w:rsidRPr="009F520B">
              <w:rPr>
                <w:rFonts w:ascii="Times New Roman" w:eastAsia="Times New Roman" w:hAnsi="Times New Roman" w:cs="Times New Roman"/>
                <w:color w:val="000000"/>
                <w:sz w:val="28"/>
                <w:szCs w:val="28"/>
                <w:lang w:eastAsia="ru-RU"/>
              </w:rPr>
              <w:lastRenderedPageBreak/>
              <w:t xml:space="preserve">Ивановской области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За социальную и творческую активность</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4990070760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спорта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322395119,46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258974383,06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Мероприятия по поэтапному внедрению Всероссийского физкультурно-спортивного комплекса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Готов к труду и обороне</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(ГТО)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2130102410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5251000,00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5251000,00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бюджетам муниципальных образований Ивановской области на закупку и монтаж оборудования для создания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умных</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спортивных площадок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21202R7530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83870967,74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27956989,25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w:t>
            </w:r>
            <w:r w:rsidRPr="009F520B">
              <w:rPr>
                <w:rFonts w:ascii="Times New Roman" w:eastAsia="Times New Roman" w:hAnsi="Times New Roman" w:cs="Times New Roman"/>
                <w:color w:val="000000"/>
                <w:sz w:val="28"/>
                <w:szCs w:val="28"/>
                <w:lang w:eastAsia="ru-RU"/>
              </w:rPr>
              <w:lastRenderedPageBreak/>
              <w:t>Ивановской области в выездных мероприятиях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2130101290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576161,17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576161,17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2130101290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F97FAD" w:rsidP="00F97FAD">
            <w:pPr>
              <w:spacing w:after="0" w:line="240" w:lineRule="auto"/>
              <w:jc w:val="both"/>
              <w:rPr>
                <w:rFonts w:ascii="Times New Roman" w:eastAsia="Times New Roman" w:hAnsi="Times New Roman" w:cs="Times New Roman"/>
                <w:color w:val="000000"/>
                <w:sz w:val="28"/>
                <w:szCs w:val="28"/>
                <w:lang w:eastAsia="ru-RU"/>
              </w:rPr>
            </w:pPr>
            <w:r w:rsidRPr="00F97FAD">
              <w:rPr>
                <w:rFonts w:ascii="Times New Roman" w:eastAsia="Times New Roman" w:hAnsi="Times New Roman" w:cs="Times New Roman"/>
                <w:color w:val="000000"/>
                <w:sz w:val="28"/>
                <w:szCs w:val="28"/>
                <w:lang w:eastAsia="ru-RU"/>
              </w:rPr>
              <w:t>Государственная поддержка организаций, входящих в систему спортивной подготовки</w:t>
            </w:r>
            <w:r w:rsidR="00005EED"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211P550810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4031505,38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Приобретение спортивного оборудования и инвентаря для приведения организаций </w:t>
            </w:r>
            <w:r w:rsidRPr="009F520B">
              <w:rPr>
                <w:rFonts w:ascii="Times New Roman" w:eastAsia="Times New Roman" w:hAnsi="Times New Roman" w:cs="Times New Roman"/>
                <w:color w:val="000000"/>
                <w:sz w:val="28"/>
                <w:szCs w:val="28"/>
                <w:lang w:eastAsia="ru-RU"/>
              </w:rPr>
              <w:lastRenderedPageBreak/>
              <w:t xml:space="preserve">дополнительного образования со специальным наименованием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спортивная школа</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использующих в своем наименовании слово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олимпийский</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211P552290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3475252,53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2130101290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2517942,00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2517942,00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Субсидии аккредитованным региональным спортивным федерациям на финансовое обеспечение затрат, связанных с </w:t>
            </w:r>
            <w:r w:rsidRPr="009F520B">
              <w:rPr>
                <w:rFonts w:ascii="Times New Roman" w:eastAsia="Times New Roman" w:hAnsi="Times New Roman" w:cs="Times New Roman"/>
                <w:color w:val="000000"/>
                <w:sz w:val="28"/>
                <w:szCs w:val="28"/>
                <w:lang w:eastAsia="ru-RU"/>
              </w:rPr>
              <w:lastRenderedPageBreak/>
              <w:t>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2130161800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2130202470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125068128,55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125068128,55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2130205700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7963944,43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7963944,43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2130209400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65453333,00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65453333,00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Именные стипендии в области физической культуры и спорта (Социальное обеспечение и иные </w:t>
            </w:r>
            <w:r w:rsidRPr="009F520B">
              <w:rPr>
                <w:rFonts w:ascii="Times New Roman" w:eastAsia="Times New Roman" w:hAnsi="Times New Roman" w:cs="Times New Roman"/>
                <w:color w:val="000000"/>
                <w:sz w:val="28"/>
                <w:szCs w:val="28"/>
                <w:lang w:eastAsia="ru-RU"/>
              </w:rPr>
              <w:lastRenderedPageBreak/>
              <w:t>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2130271030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12627518,15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12627518,15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978866,51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978866,51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Служба ветеринарии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104260504,92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104213204,92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w:t>
            </w:r>
            <w:r w:rsidRPr="009F520B">
              <w:rPr>
                <w:rFonts w:ascii="Times New Roman" w:eastAsia="Times New Roman" w:hAnsi="Times New Roman" w:cs="Times New Roman"/>
                <w:color w:val="000000"/>
                <w:sz w:val="28"/>
                <w:szCs w:val="28"/>
                <w:lang w:eastAsia="ru-RU"/>
              </w:rPr>
              <w:lastRenderedPageBreak/>
              <w:t>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0740280370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1063558,00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1063558,00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131T252510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47777,80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1330101340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86442230,94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86442230,94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Защита населения от болезней, общих для человека и животных (Предоставление субсидий бюджетным, автономным учреждениям и иным </w:t>
            </w:r>
            <w:r w:rsidRPr="009F520B">
              <w:rPr>
                <w:rFonts w:ascii="Times New Roman" w:eastAsia="Times New Roman" w:hAnsi="Times New Roman" w:cs="Times New Roman"/>
                <w:color w:val="000000"/>
                <w:sz w:val="28"/>
                <w:szCs w:val="28"/>
                <w:lang w:eastAsia="ru-RU"/>
              </w:rPr>
              <w:lastRenderedPageBreak/>
              <w:t>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1330101390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2992043,14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2992043,14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1330102840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695764,04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696241,84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1330120760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909189,38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909189,38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1330120770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339175,08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339175,08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11107996,04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11107996,04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641770,50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641770,50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027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Избирательная комиссия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33139866,41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33139866,41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w:t>
            </w:r>
            <w:r w:rsidRPr="009F520B">
              <w:rPr>
                <w:rFonts w:ascii="Times New Roman" w:eastAsia="Times New Roman" w:hAnsi="Times New Roman" w:cs="Times New Roman"/>
                <w:color w:val="000000"/>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8B1DDC">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w:t>
            </w:r>
            <w:r w:rsidR="008B1DDC">
              <w:rPr>
                <w:rFonts w:ascii="Times New Roman" w:eastAsia="Times New Roman" w:hAnsi="Times New Roman" w:cs="Times New Roman"/>
                <w:color w:val="000000"/>
                <w:sz w:val="28"/>
                <w:szCs w:val="28"/>
                <w:lang w:val="en-US" w:eastAsia="ru-RU"/>
              </w:rPr>
              <w:t>96</w:t>
            </w:r>
            <w:r w:rsidRPr="009F520B">
              <w:rPr>
                <w:rFonts w:ascii="Times New Roman" w:eastAsia="Times New Roman" w:hAnsi="Times New Roman" w:cs="Times New Roman"/>
                <w:color w:val="000000"/>
                <w:sz w:val="28"/>
                <w:szCs w:val="28"/>
                <w:lang w:eastAsia="ru-RU"/>
              </w:rPr>
              <w:t>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5507288,14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5507288,14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8B1DDC">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43900019</w:t>
            </w:r>
            <w:r w:rsidR="008B1DDC">
              <w:rPr>
                <w:rFonts w:ascii="Times New Roman" w:eastAsia="Times New Roman" w:hAnsi="Times New Roman" w:cs="Times New Roman"/>
                <w:color w:val="000000"/>
                <w:sz w:val="28"/>
                <w:szCs w:val="28"/>
                <w:lang w:val="en-US" w:eastAsia="ru-RU"/>
              </w:rPr>
              <w:t>8</w:t>
            </w:r>
            <w:r w:rsidRPr="009F520B">
              <w:rPr>
                <w:rFonts w:ascii="Times New Roman" w:eastAsia="Times New Roman" w:hAnsi="Times New Roman" w:cs="Times New Roman"/>
                <w:color w:val="000000"/>
                <w:sz w:val="28"/>
                <w:szCs w:val="28"/>
                <w:lang w:eastAsia="ru-RU"/>
              </w:rPr>
              <w:t>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25050380,29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25050380,29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8B1DDC">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43900019</w:t>
            </w:r>
            <w:r w:rsidR="008B1DDC">
              <w:rPr>
                <w:rFonts w:ascii="Times New Roman" w:eastAsia="Times New Roman" w:hAnsi="Times New Roman" w:cs="Times New Roman"/>
                <w:color w:val="000000"/>
                <w:sz w:val="28"/>
                <w:szCs w:val="28"/>
                <w:lang w:val="en-US" w:eastAsia="ru-RU"/>
              </w:rPr>
              <w:t>8</w:t>
            </w:r>
            <w:r w:rsidRPr="009F520B">
              <w:rPr>
                <w:rFonts w:ascii="Times New Roman" w:eastAsia="Times New Roman" w:hAnsi="Times New Roman" w:cs="Times New Roman"/>
                <w:color w:val="000000"/>
                <w:sz w:val="28"/>
                <w:szCs w:val="28"/>
                <w:lang w:eastAsia="ru-RU"/>
              </w:rPr>
              <w:t>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2357197,98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2357197,98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4390090110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Повышение правовой культуры избирателей и организаторов выборов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4390090110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Комитет Ивановской области по лесному хозяйству</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196920348,27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202556348,27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CF349F">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141GА54290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723900,00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1C12D9">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141GА54320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4835100,00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7814500,00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1430102240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1860500,00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1860500,00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1430153450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19194700,00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19194700,00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лесничеств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1440101420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1276012,14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1276012,14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лесничеств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1440101420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2195870,03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2195870,03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w:t>
            </w:r>
            <w:r w:rsidRPr="009F520B">
              <w:rPr>
                <w:rFonts w:ascii="Times New Roman" w:eastAsia="Times New Roman" w:hAnsi="Times New Roman" w:cs="Times New Roman"/>
                <w:color w:val="000000"/>
                <w:sz w:val="28"/>
                <w:szCs w:val="28"/>
                <w:lang w:eastAsia="ru-RU"/>
              </w:rPr>
              <w:lastRenderedPageBreak/>
              <w:t>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1440151290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98279603,99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98279603,99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1440151290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8146777,75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10804477,75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1440151290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5869112,11</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5869112,11</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(Закупка товаров, работ и </w:t>
            </w:r>
            <w:r w:rsidRPr="009F520B">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36400,00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36400,00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6958,00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6958,00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45183541,29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45183541,29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3449976,83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3449976,83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отдельных полномочий в области лесных отношений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15100,14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15100,14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034</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09</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1430201410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5790695,99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5790695,99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Комитет Ивановской области по труду, содействию занятости населения и трудовой миграции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578299853,45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586182253,45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0530100940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181368224,62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181368224,62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0530100940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29144854,00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29144854,00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E97569">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деятельности центров </w:t>
            </w:r>
            <w:r w:rsidRPr="009F520B">
              <w:rPr>
                <w:rFonts w:ascii="Times New Roman" w:eastAsia="Times New Roman" w:hAnsi="Times New Roman" w:cs="Times New Roman"/>
                <w:color w:val="000000"/>
                <w:sz w:val="28"/>
                <w:szCs w:val="28"/>
                <w:lang w:eastAsia="ru-RU"/>
              </w:rPr>
              <w:lastRenderedPageBreak/>
              <w:t>занятости населения Ивановской области</w:t>
            </w:r>
            <w:bookmarkStart w:id="0" w:name="_GoBack"/>
            <w:bookmarkEnd w:id="0"/>
            <w:r w:rsidRPr="009F520B">
              <w:rPr>
                <w:rFonts w:ascii="Times New Roman" w:eastAsia="Times New Roman" w:hAnsi="Times New Roman" w:cs="Times New Roman"/>
                <w:color w:val="000000"/>
                <w:sz w:val="28"/>
                <w:szCs w:val="28"/>
                <w:lang w:eastAsia="ru-RU"/>
              </w:rPr>
              <w:t xml:space="preserve">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0530100940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1195896,23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1195896,23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0530124200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2322730,00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2322730,00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0530124200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6396170,00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6396170,00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(Закупка товаров, работ и услуг для обеспечения государственных (муниципальных) </w:t>
            </w:r>
            <w:r w:rsidRPr="009F520B">
              <w:rPr>
                <w:rFonts w:ascii="Times New Roman" w:eastAsia="Times New Roman" w:hAnsi="Times New Roman" w:cs="Times New Roman"/>
                <w:color w:val="000000"/>
                <w:sz w:val="28"/>
                <w:szCs w:val="28"/>
                <w:lang w:eastAsia="ru-RU"/>
              </w:rPr>
              <w:lastRenderedPageBreak/>
              <w:t>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0530124300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0530152900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2999808,00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2999808,00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32509474,72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32509474,72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(Закупка товаров, работ и </w:t>
            </w:r>
            <w:r w:rsidRPr="009F520B">
              <w:rPr>
                <w:rFonts w:ascii="Times New Roman" w:eastAsia="Times New Roman" w:hAnsi="Times New Roman" w:cs="Times New Roman"/>
                <w:color w:val="000000"/>
                <w:sz w:val="28"/>
                <w:szCs w:val="28"/>
                <w:lang w:eastAsia="ru-RU"/>
              </w:rPr>
              <w:lastRenderedPageBreak/>
              <w:t>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5661769,29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5661769,29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362234,59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362234,59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39000,00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0530152900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Социальные выплаты безработным гражданам в соответствии с Законом Российской Федерации от 19 апреля </w:t>
            </w:r>
            <w:r w:rsidRPr="009F520B">
              <w:rPr>
                <w:rFonts w:ascii="Times New Roman" w:eastAsia="Times New Roman" w:hAnsi="Times New Roman" w:cs="Times New Roman"/>
                <w:color w:val="000000"/>
                <w:sz w:val="28"/>
                <w:szCs w:val="28"/>
                <w:lang w:eastAsia="ru-RU"/>
              </w:rPr>
              <w:lastRenderedPageBreak/>
              <w:t xml:space="preserve">1991 года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0530152900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3369692,00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3582092,00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Социальные выплаты безработным гражданам в соответствии с Законом Российской Федерации от 19 апреля 1991 года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1032-I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О занятости населения в Российской Федерации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0530152900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299200000,00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310000000,00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 (Социальное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05401R0861</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3096000,00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мероприятий, предусмотренных региональной </w:t>
            </w:r>
            <w:r w:rsidRPr="009F520B">
              <w:rPr>
                <w:rFonts w:ascii="Times New Roman" w:eastAsia="Times New Roman" w:hAnsi="Times New Roman" w:cs="Times New Roman"/>
                <w:color w:val="000000"/>
                <w:sz w:val="28"/>
                <w:szCs w:val="28"/>
                <w:lang w:eastAsia="ru-RU"/>
              </w:rPr>
              <w:lastRenderedPageBreak/>
              <w:t>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037</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05401R0862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lastRenderedPageBreak/>
              <w:t>Департамент развития информационного общества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149883450,65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101014134,50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1130121740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9941526,97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9941526,97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w:t>
            </w:r>
            <w:r w:rsidRPr="009F520B">
              <w:rPr>
                <w:rFonts w:ascii="Times New Roman" w:eastAsia="Times New Roman" w:hAnsi="Times New Roman" w:cs="Times New Roman"/>
                <w:color w:val="000000"/>
                <w:sz w:val="28"/>
                <w:szCs w:val="28"/>
                <w:lang w:eastAsia="ru-RU"/>
              </w:rPr>
              <w:lastRenderedPageBreak/>
              <w:t>(муниципальных)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1130123100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14283308,00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14283308,00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Многофункциональный центр предоставления государственных и муниципальных услуг</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1130201520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52829255,99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52829255,99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1130120640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Техническое сопровождение и обследование информационных систем и телекоммуникационного оборудования для органов </w:t>
            </w:r>
            <w:r w:rsidRPr="009F520B">
              <w:rPr>
                <w:rFonts w:ascii="Times New Roman" w:eastAsia="Times New Roman" w:hAnsi="Times New Roman" w:cs="Times New Roman"/>
                <w:color w:val="000000"/>
                <w:sz w:val="28"/>
                <w:szCs w:val="28"/>
                <w:lang w:eastAsia="ru-RU"/>
              </w:rPr>
              <w:lastRenderedPageBreak/>
              <w:t>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1130120690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44507703,25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11301R0280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4361612,90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20320150,49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20320150,49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1456893,05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1456893,05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040</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4290098702</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Департамент природных ресурсов и экологии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1007339238,04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57447540,57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19771642,70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19771642,70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2818124,59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2818124,59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0840359100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наблюдательной сети и осуществление государственного мониторинга водных объектов (Закупка товаров, работ и услуг для </w:t>
            </w:r>
            <w:r w:rsidRPr="009F520B">
              <w:rPr>
                <w:rFonts w:ascii="Times New Roman" w:eastAsia="Times New Roman" w:hAnsi="Times New Roman" w:cs="Times New Roman"/>
                <w:color w:val="000000"/>
                <w:sz w:val="28"/>
                <w:szCs w:val="28"/>
                <w:lang w:eastAsia="ru-RU"/>
              </w:rPr>
              <w:lastRenderedPageBreak/>
              <w:t>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0840522890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760600,00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760600,00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отдельных полномочий в области водных отношений</w:t>
            </w:r>
            <w:r w:rsidRPr="009F520B">
              <w:rPr>
                <w:rFonts w:ascii="Times New Roman" w:eastAsia="Times New Roman" w:hAnsi="Times New Roman" w:cs="Times New Roman"/>
                <w:color w:val="000000"/>
                <w:sz w:val="28"/>
                <w:szCs w:val="28"/>
                <w:lang w:eastAsia="ru-RU"/>
              </w:rPr>
              <w:br/>
              <w:t xml:space="preserve">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1540151280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6149500,00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6149500,00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r>
              <w:rPr>
                <w:rFonts w:ascii="Times New Roman" w:eastAsia="Times New Roman" w:hAnsi="Times New Roman" w:cs="Times New Roman"/>
                <w:color w:val="000000"/>
                <w:sz w:val="28"/>
                <w:szCs w:val="28"/>
                <w:lang w:eastAsia="ru-RU"/>
              </w:rPr>
              <w:t xml:space="preserve"> </w:t>
            </w:r>
            <w:r w:rsidRPr="009F520B">
              <w:rPr>
                <w:rFonts w:ascii="Times New Roman" w:eastAsia="Times New Roman" w:hAnsi="Times New Roman" w:cs="Times New Roman"/>
                <w:color w:val="000000"/>
                <w:sz w:val="28"/>
                <w:szCs w:val="28"/>
                <w:lang w:eastAsia="ru-RU"/>
              </w:rPr>
              <w:t>(Межбюджетные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081G152420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171976550,00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Ликвидация (рекультивация) объектов накопленного экологического вреда, представляющих угрозу реке Волге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081G655000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781887979,79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3536732,32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0840285600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4824078,00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4824078,00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полномочий Российской Федерации в области охраны и использования объектов животного мира (за исключением </w:t>
            </w:r>
            <w:r w:rsidRPr="009F520B">
              <w:rPr>
                <w:rFonts w:ascii="Times New Roman" w:eastAsia="Times New Roman" w:hAnsi="Times New Roman" w:cs="Times New Roman"/>
                <w:color w:val="000000"/>
                <w:sz w:val="28"/>
                <w:szCs w:val="28"/>
                <w:lang w:eastAsia="ru-RU"/>
              </w:rPr>
              <w:lastRenderedPageBreak/>
              <w:t>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0840359200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58800,00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 xml:space="preserve">Обеспечение деятельности Ивановского областного казенного учреждения </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Управление особо охраняемыми природными территориями Ивановской области</w:t>
            </w:r>
            <w:r>
              <w:rPr>
                <w:rFonts w:ascii="Times New Roman" w:eastAsia="Times New Roman" w:hAnsi="Times New Roman" w:cs="Times New Roman"/>
                <w:color w:val="000000"/>
                <w:sz w:val="28"/>
                <w:szCs w:val="28"/>
                <w:lang w:eastAsia="ru-RU"/>
              </w:rPr>
              <w:t>»</w:t>
            </w:r>
            <w:r w:rsidRPr="009F520B">
              <w:rPr>
                <w:rFonts w:ascii="Times New Roman" w:eastAsia="Times New Roman" w:hAnsi="Times New Roman" w:cs="Times New Roman"/>
                <w:color w:val="000000"/>
                <w:sz w:val="28"/>
                <w:szCs w:val="28"/>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0840401280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3420473,16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3420473,16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0840421750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884339,63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884339,63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Ведение Красной книги Ивановской области (Закупка товаров, работ и услуг для обеспечения </w:t>
            </w:r>
            <w:r w:rsidRPr="009F520B">
              <w:rPr>
                <w:rFonts w:ascii="Times New Roman" w:eastAsia="Times New Roman" w:hAnsi="Times New Roman" w:cs="Times New Roman"/>
                <w:color w:val="000000"/>
                <w:sz w:val="28"/>
                <w:szCs w:val="28"/>
                <w:lang w:eastAsia="ru-RU"/>
              </w:rPr>
              <w:lastRenderedPageBreak/>
              <w:t>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0840422900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0840521030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2003950,17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2003950,17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0840521290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10840524,67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10840524,67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переданных </w:t>
            </w:r>
            <w:r w:rsidRPr="009F520B">
              <w:rPr>
                <w:rFonts w:ascii="Times New Roman" w:eastAsia="Times New Roman" w:hAnsi="Times New Roman" w:cs="Times New Roman"/>
                <w:color w:val="000000"/>
                <w:sz w:val="28"/>
                <w:szCs w:val="28"/>
                <w:lang w:eastAsia="ru-RU"/>
              </w:rPr>
              <w:lastRenderedPageBreak/>
              <w:t>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1069175,33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1505275,33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4890059700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041</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35000,00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xml:space="preserve">Комитет Ивановской области по </w:t>
            </w:r>
            <w:r>
              <w:rPr>
                <w:rFonts w:ascii="Times New Roman" w:eastAsia="Times New Roman" w:hAnsi="Times New Roman" w:cs="Times New Roman"/>
                <w:b/>
                <w:bCs/>
                <w:color w:val="000000"/>
                <w:sz w:val="28"/>
                <w:szCs w:val="28"/>
                <w:lang w:eastAsia="ru-RU"/>
              </w:rPr>
              <w:t xml:space="preserve">делам гражданской обороны и </w:t>
            </w:r>
            <w:r w:rsidRPr="009F520B">
              <w:rPr>
                <w:rFonts w:ascii="Times New Roman" w:eastAsia="Times New Roman" w:hAnsi="Times New Roman" w:cs="Times New Roman"/>
                <w:b/>
                <w:bCs/>
                <w:color w:val="000000"/>
                <w:sz w:val="28"/>
                <w:szCs w:val="28"/>
                <w:lang w:eastAsia="ru-RU"/>
              </w:rPr>
              <w:t>защиты населения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p>
        </w:tc>
        <w:tc>
          <w:tcPr>
            <w:tcW w:w="992" w:type="dxa"/>
            <w:tcBorders>
              <w:top w:val="nil"/>
              <w:left w:val="nil"/>
              <w:bottom w:val="single" w:sz="4" w:space="0" w:color="auto"/>
              <w:right w:val="single" w:sz="4" w:space="0" w:color="auto"/>
            </w:tcBorders>
            <w:shd w:val="clear" w:color="auto" w:fill="auto"/>
            <w:noWrap/>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p>
        </w:tc>
        <w:tc>
          <w:tcPr>
            <w:tcW w:w="1741" w:type="dxa"/>
            <w:tcBorders>
              <w:top w:val="nil"/>
              <w:left w:val="nil"/>
              <w:bottom w:val="single" w:sz="4" w:space="0" w:color="auto"/>
              <w:right w:val="single" w:sz="4" w:space="0" w:color="auto"/>
            </w:tcBorders>
            <w:shd w:val="clear" w:color="auto" w:fill="auto"/>
            <w:noWrap/>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p>
        </w:tc>
        <w:tc>
          <w:tcPr>
            <w:tcW w:w="1138" w:type="dxa"/>
            <w:tcBorders>
              <w:top w:val="nil"/>
              <w:left w:val="nil"/>
              <w:bottom w:val="single" w:sz="4" w:space="0" w:color="auto"/>
              <w:right w:val="single" w:sz="4" w:space="0" w:color="auto"/>
            </w:tcBorders>
            <w:shd w:val="clear" w:color="auto" w:fill="auto"/>
            <w:noWrap/>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473907644,68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473900544,68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Реализация мероприятий по обеспечению деятельности мировых судей и аппаратов мировых судей </w:t>
            </w:r>
            <w:r w:rsidRPr="009F520B">
              <w:rPr>
                <w:rFonts w:ascii="Times New Roman" w:eastAsia="Times New Roman" w:hAnsi="Times New Roman" w:cs="Times New Roman"/>
                <w:color w:val="000000"/>
                <w:sz w:val="28"/>
                <w:szCs w:val="28"/>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4490003570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84828591,40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84828591,40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4490003570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9024279,10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9024279,10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4890051200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61800,00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54700,00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28219186,80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28219186,80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13</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969669,56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969669,56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0730100970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25313144,33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25313144,33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0730100970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786318,00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786318,00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w:t>
            </w:r>
            <w:r w:rsidRPr="009F520B">
              <w:rPr>
                <w:rFonts w:ascii="Times New Roman" w:eastAsia="Times New Roman" w:hAnsi="Times New Roman" w:cs="Times New Roman"/>
                <w:color w:val="000000"/>
                <w:sz w:val="28"/>
                <w:szCs w:val="28"/>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115165500,59</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115165500,59</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5163904,22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5163904,22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0730101230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1224646,52</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1224646,52</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w:t>
            </w:r>
            <w:r w:rsidRPr="009F520B">
              <w:rPr>
                <w:rFonts w:ascii="Times New Roman" w:eastAsia="Times New Roman" w:hAnsi="Times New Roman" w:cs="Times New Roman"/>
                <w:color w:val="000000"/>
                <w:sz w:val="28"/>
                <w:szCs w:val="28"/>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191763492,47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191763492,47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10644204,83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10644204,83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042</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03</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0730101250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742906,86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742906,86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Служба государственного финансового контроля Ивановской области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21873318,73</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21873318,73</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9F520B">
              <w:rPr>
                <w:rFonts w:ascii="Times New Roman" w:eastAsia="Times New Roman" w:hAnsi="Times New Roman" w:cs="Times New Roman"/>
                <w:color w:val="000000"/>
                <w:sz w:val="28"/>
                <w:szCs w:val="28"/>
                <w:lang w:eastAsia="ru-RU"/>
              </w:rPr>
              <w:lastRenderedPageBreak/>
              <w:t>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21053090,47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21053090,47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06</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802228,26</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802228,26</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043</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Комитет Ивановской области по государственной охране объектов культурного наследия</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10099271,84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10183371,84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w:t>
            </w:r>
            <w:r w:rsidRPr="009F520B">
              <w:rPr>
                <w:rFonts w:ascii="Times New Roman" w:eastAsia="Times New Roman" w:hAnsi="Times New Roman" w:cs="Times New Roman"/>
                <w:color w:val="000000"/>
                <w:sz w:val="28"/>
                <w:szCs w:val="28"/>
                <w:lang w:eastAsia="ru-RU"/>
              </w:rPr>
              <w:lastRenderedPageBreak/>
              <w:t>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05</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4290020360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18000,00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7643941,64</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7643941,64</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4290001450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104030,20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104030,20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 xml:space="preserve">Осуществление переданных полномочий Российской Федерации в отношении объектов культурного наследия (Расходы на выплаты </w:t>
            </w:r>
            <w:r w:rsidRPr="009F520B">
              <w:rPr>
                <w:rFonts w:ascii="Times New Roman" w:eastAsia="Times New Roman" w:hAnsi="Times New Roman" w:cs="Times New Roman"/>
                <w:color w:val="000000"/>
                <w:sz w:val="28"/>
                <w:szCs w:val="28"/>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2244157,50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2244157,50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045</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08</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4890059500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89142,50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173242,50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Территориальная избирательная комиссия города Иваново</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046</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10566667,30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10566667,30</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046</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9F520B" w:rsidRDefault="00005EED" w:rsidP="008B1DDC">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4390001</w:t>
            </w:r>
            <w:r w:rsidR="008B1DDC">
              <w:rPr>
                <w:rFonts w:ascii="Times New Roman" w:eastAsia="Times New Roman" w:hAnsi="Times New Roman" w:cs="Times New Roman"/>
                <w:color w:val="000000"/>
                <w:sz w:val="28"/>
                <w:szCs w:val="28"/>
                <w:lang w:val="en-US" w:eastAsia="ru-RU"/>
              </w:rPr>
              <w:t>99</w:t>
            </w:r>
            <w:r w:rsidRPr="009F520B">
              <w:rPr>
                <w:rFonts w:ascii="Times New Roman" w:eastAsia="Times New Roman" w:hAnsi="Times New Roman" w:cs="Times New Roman"/>
                <w:color w:val="000000"/>
                <w:sz w:val="28"/>
                <w:szCs w:val="28"/>
                <w:lang w:eastAsia="ru-RU"/>
              </w:rPr>
              <w:t>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4084807,68</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4084807,68</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lastRenderedPageBreak/>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046</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005EED" w:rsidRPr="008B1DDC" w:rsidRDefault="00005EED" w:rsidP="008B1DDC">
            <w:pPr>
              <w:spacing w:after="0" w:line="240" w:lineRule="auto"/>
              <w:jc w:val="center"/>
              <w:rPr>
                <w:rFonts w:ascii="Times New Roman" w:eastAsia="Times New Roman" w:hAnsi="Times New Roman" w:cs="Times New Roman"/>
                <w:color w:val="000000"/>
                <w:sz w:val="28"/>
                <w:szCs w:val="28"/>
                <w:lang w:val="en-US" w:eastAsia="ru-RU"/>
              </w:rPr>
            </w:pPr>
            <w:r w:rsidRPr="009F520B">
              <w:rPr>
                <w:rFonts w:ascii="Times New Roman" w:eastAsia="Times New Roman" w:hAnsi="Times New Roman" w:cs="Times New Roman"/>
                <w:color w:val="000000"/>
                <w:sz w:val="28"/>
                <w:szCs w:val="28"/>
                <w:lang w:eastAsia="ru-RU"/>
              </w:rPr>
              <w:t>439000</w:t>
            </w:r>
            <w:r w:rsidR="008B1DDC">
              <w:rPr>
                <w:rFonts w:ascii="Times New Roman" w:eastAsia="Times New Roman" w:hAnsi="Times New Roman" w:cs="Times New Roman"/>
                <w:color w:val="000000"/>
                <w:sz w:val="28"/>
                <w:szCs w:val="28"/>
                <w:lang w:val="en-US" w:eastAsia="ru-RU"/>
              </w:rPr>
              <w:t>2000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100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6024447,45</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6024447,45</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hideMark/>
          </w:tcPr>
          <w:p w:rsidR="00005EED" w:rsidRPr="009F520B" w:rsidRDefault="00005EED" w:rsidP="00DB13C8">
            <w:pPr>
              <w:spacing w:after="0" w:line="240" w:lineRule="auto"/>
              <w:jc w:val="both"/>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046</w:t>
            </w:r>
          </w:p>
        </w:tc>
        <w:tc>
          <w:tcPr>
            <w:tcW w:w="917"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01</w:t>
            </w:r>
          </w:p>
        </w:tc>
        <w:tc>
          <w:tcPr>
            <w:tcW w:w="992"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07</w:t>
            </w:r>
          </w:p>
        </w:tc>
        <w:tc>
          <w:tcPr>
            <w:tcW w:w="1741" w:type="dxa"/>
            <w:tcBorders>
              <w:top w:val="nil"/>
              <w:left w:val="nil"/>
              <w:bottom w:val="single" w:sz="4" w:space="0" w:color="auto"/>
              <w:right w:val="single" w:sz="4" w:space="0" w:color="auto"/>
            </w:tcBorders>
            <w:shd w:val="clear" w:color="auto" w:fill="auto"/>
            <w:noWrap/>
            <w:hideMark/>
          </w:tcPr>
          <w:p w:rsidR="008B1DDC" w:rsidRPr="008B1DDC" w:rsidRDefault="00005EED" w:rsidP="008B1DDC">
            <w:pPr>
              <w:spacing w:after="0" w:line="240" w:lineRule="auto"/>
              <w:jc w:val="center"/>
              <w:rPr>
                <w:rFonts w:ascii="Times New Roman" w:eastAsia="Times New Roman" w:hAnsi="Times New Roman" w:cs="Times New Roman"/>
                <w:color w:val="000000"/>
                <w:sz w:val="28"/>
                <w:szCs w:val="28"/>
                <w:lang w:val="en-US" w:eastAsia="ru-RU"/>
              </w:rPr>
            </w:pPr>
            <w:r w:rsidRPr="009F520B">
              <w:rPr>
                <w:rFonts w:ascii="Times New Roman" w:eastAsia="Times New Roman" w:hAnsi="Times New Roman" w:cs="Times New Roman"/>
                <w:color w:val="000000"/>
                <w:sz w:val="28"/>
                <w:szCs w:val="28"/>
                <w:lang w:eastAsia="ru-RU"/>
              </w:rPr>
              <w:t>439000</w:t>
            </w:r>
            <w:r w:rsidR="008B1DDC">
              <w:rPr>
                <w:rFonts w:ascii="Times New Roman" w:eastAsia="Times New Roman" w:hAnsi="Times New Roman" w:cs="Times New Roman"/>
                <w:color w:val="000000"/>
                <w:sz w:val="28"/>
                <w:szCs w:val="28"/>
                <w:lang w:val="en-US" w:eastAsia="ru-RU"/>
              </w:rPr>
              <w:t>2000</w:t>
            </w:r>
          </w:p>
        </w:tc>
        <w:tc>
          <w:tcPr>
            <w:tcW w:w="1138"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200</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457412,17</w:t>
            </w:r>
          </w:p>
        </w:tc>
        <w:tc>
          <w:tcPr>
            <w:tcW w:w="2106" w:type="dxa"/>
            <w:tcBorders>
              <w:top w:val="nil"/>
              <w:left w:val="nil"/>
              <w:bottom w:val="single" w:sz="4" w:space="0" w:color="auto"/>
              <w:right w:val="single" w:sz="4" w:space="0" w:color="auto"/>
            </w:tcBorders>
            <w:shd w:val="clear" w:color="auto" w:fill="auto"/>
            <w:noWrap/>
            <w:hideMark/>
          </w:tcPr>
          <w:p w:rsidR="00005EED" w:rsidRPr="009F520B" w:rsidRDefault="00005EED" w:rsidP="00DB13C8">
            <w:pPr>
              <w:spacing w:after="0" w:line="240" w:lineRule="auto"/>
              <w:jc w:val="center"/>
              <w:rPr>
                <w:rFonts w:ascii="Times New Roman" w:eastAsia="Times New Roman" w:hAnsi="Times New Roman" w:cs="Times New Roman"/>
                <w:color w:val="000000"/>
                <w:sz w:val="28"/>
                <w:szCs w:val="28"/>
                <w:lang w:eastAsia="ru-RU"/>
              </w:rPr>
            </w:pPr>
            <w:r w:rsidRPr="009F520B">
              <w:rPr>
                <w:rFonts w:ascii="Times New Roman" w:eastAsia="Times New Roman" w:hAnsi="Times New Roman" w:cs="Times New Roman"/>
                <w:color w:val="000000"/>
                <w:sz w:val="28"/>
                <w:szCs w:val="28"/>
                <w:lang w:eastAsia="ru-RU"/>
              </w:rPr>
              <w:t>457412,17</w:t>
            </w:r>
          </w:p>
        </w:tc>
      </w:tr>
      <w:tr w:rsidR="00005EED" w:rsidRPr="009F520B" w:rsidTr="00CE7DAE">
        <w:trPr>
          <w:trHeight w:val="20"/>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05EED" w:rsidRPr="009F520B" w:rsidRDefault="00005EED" w:rsidP="00DB13C8">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Всего</w:t>
            </w:r>
            <w:r w:rsidRPr="009F520B">
              <w:rPr>
                <w:rFonts w:ascii="Times New Roman" w:eastAsia="Times New Roman" w:hAnsi="Times New Roman" w:cs="Times New Roman"/>
                <w:b/>
                <w:bCs/>
                <w:color w:val="000000"/>
                <w:sz w:val="28"/>
                <w:szCs w:val="28"/>
                <w:lang w:eastAsia="ru-RU"/>
              </w:rPr>
              <w:t>:</w:t>
            </w:r>
          </w:p>
        </w:tc>
        <w:tc>
          <w:tcPr>
            <w:tcW w:w="1134" w:type="dxa"/>
            <w:tcBorders>
              <w:top w:val="nil"/>
              <w:left w:val="nil"/>
              <w:bottom w:val="single" w:sz="4" w:space="0" w:color="auto"/>
              <w:right w:val="single" w:sz="4" w:space="0" w:color="auto"/>
            </w:tcBorders>
            <w:shd w:val="clear" w:color="auto" w:fill="auto"/>
            <w:noWrap/>
            <w:vAlign w:val="bottom"/>
          </w:tcPr>
          <w:p w:rsidR="00005EED" w:rsidRPr="009F520B" w:rsidRDefault="00005EED" w:rsidP="00DB13C8">
            <w:pPr>
              <w:spacing w:after="0" w:line="240" w:lineRule="auto"/>
              <w:rPr>
                <w:rFonts w:ascii="Times New Roman" w:eastAsia="Times New Roman" w:hAnsi="Times New Roman" w:cs="Times New Roman"/>
                <w:b/>
                <w:bCs/>
                <w:color w:val="000000"/>
                <w:sz w:val="28"/>
                <w:szCs w:val="28"/>
                <w:lang w:eastAsia="ru-RU"/>
              </w:rPr>
            </w:pPr>
          </w:p>
        </w:tc>
        <w:tc>
          <w:tcPr>
            <w:tcW w:w="917" w:type="dxa"/>
            <w:tcBorders>
              <w:top w:val="nil"/>
              <w:left w:val="nil"/>
              <w:bottom w:val="single" w:sz="4" w:space="0" w:color="auto"/>
              <w:right w:val="single" w:sz="4" w:space="0" w:color="auto"/>
            </w:tcBorders>
            <w:shd w:val="clear" w:color="auto" w:fill="auto"/>
            <w:noWrap/>
            <w:vAlign w:val="bottom"/>
          </w:tcPr>
          <w:p w:rsidR="00005EED" w:rsidRPr="009F520B" w:rsidRDefault="00005EED" w:rsidP="00DB13C8">
            <w:pPr>
              <w:spacing w:after="0" w:line="240" w:lineRule="auto"/>
              <w:rPr>
                <w:rFonts w:ascii="Times New Roman" w:eastAsia="Times New Roman" w:hAnsi="Times New Roman" w:cs="Times New Roman"/>
                <w:b/>
                <w:bCs/>
                <w:color w:val="000000"/>
                <w:sz w:val="28"/>
                <w:szCs w:val="28"/>
                <w:lang w:eastAsia="ru-RU"/>
              </w:rPr>
            </w:pPr>
          </w:p>
        </w:tc>
        <w:tc>
          <w:tcPr>
            <w:tcW w:w="992" w:type="dxa"/>
            <w:tcBorders>
              <w:top w:val="nil"/>
              <w:left w:val="nil"/>
              <w:bottom w:val="single" w:sz="4" w:space="0" w:color="auto"/>
              <w:right w:val="single" w:sz="4" w:space="0" w:color="auto"/>
            </w:tcBorders>
            <w:shd w:val="clear" w:color="auto" w:fill="auto"/>
            <w:noWrap/>
            <w:vAlign w:val="bottom"/>
          </w:tcPr>
          <w:p w:rsidR="00005EED" w:rsidRPr="009F520B" w:rsidRDefault="00005EED" w:rsidP="00DB13C8">
            <w:pPr>
              <w:spacing w:after="0" w:line="240" w:lineRule="auto"/>
              <w:rPr>
                <w:rFonts w:ascii="Times New Roman" w:eastAsia="Times New Roman" w:hAnsi="Times New Roman" w:cs="Times New Roman"/>
                <w:b/>
                <w:bCs/>
                <w:color w:val="000000"/>
                <w:sz w:val="28"/>
                <w:szCs w:val="28"/>
                <w:lang w:eastAsia="ru-RU"/>
              </w:rPr>
            </w:pPr>
          </w:p>
        </w:tc>
        <w:tc>
          <w:tcPr>
            <w:tcW w:w="1741" w:type="dxa"/>
            <w:tcBorders>
              <w:top w:val="nil"/>
              <w:left w:val="nil"/>
              <w:bottom w:val="single" w:sz="4" w:space="0" w:color="auto"/>
              <w:right w:val="single" w:sz="4" w:space="0" w:color="auto"/>
            </w:tcBorders>
            <w:shd w:val="clear" w:color="auto" w:fill="auto"/>
            <w:noWrap/>
            <w:vAlign w:val="bottom"/>
          </w:tcPr>
          <w:p w:rsidR="00005EED" w:rsidRPr="009F520B" w:rsidRDefault="00005EED" w:rsidP="00DB13C8">
            <w:pPr>
              <w:spacing w:after="0" w:line="240" w:lineRule="auto"/>
              <w:rPr>
                <w:rFonts w:ascii="Times New Roman" w:eastAsia="Times New Roman" w:hAnsi="Times New Roman" w:cs="Times New Roman"/>
                <w:b/>
                <w:bCs/>
                <w:color w:val="000000"/>
                <w:sz w:val="28"/>
                <w:szCs w:val="28"/>
                <w:lang w:eastAsia="ru-RU"/>
              </w:rPr>
            </w:pPr>
          </w:p>
        </w:tc>
        <w:tc>
          <w:tcPr>
            <w:tcW w:w="1138" w:type="dxa"/>
            <w:tcBorders>
              <w:top w:val="nil"/>
              <w:left w:val="nil"/>
              <w:bottom w:val="single" w:sz="4" w:space="0" w:color="auto"/>
              <w:right w:val="single" w:sz="4" w:space="0" w:color="auto"/>
            </w:tcBorders>
            <w:shd w:val="clear" w:color="auto" w:fill="auto"/>
            <w:noWrap/>
            <w:vAlign w:val="bottom"/>
          </w:tcPr>
          <w:p w:rsidR="00005EED" w:rsidRPr="009F520B" w:rsidRDefault="00005EED" w:rsidP="00DB13C8">
            <w:pPr>
              <w:spacing w:after="0" w:line="240" w:lineRule="auto"/>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auto"/>
              <w:right w:val="single" w:sz="4" w:space="0" w:color="auto"/>
            </w:tcBorders>
            <w:shd w:val="clear" w:color="auto" w:fill="auto"/>
            <w:noWrap/>
            <w:vAlign w:val="bottom"/>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54597263712,87</w:t>
            </w:r>
          </w:p>
        </w:tc>
        <w:tc>
          <w:tcPr>
            <w:tcW w:w="2106" w:type="dxa"/>
            <w:tcBorders>
              <w:top w:val="nil"/>
              <w:left w:val="nil"/>
              <w:bottom w:val="single" w:sz="4" w:space="0" w:color="auto"/>
              <w:right w:val="single" w:sz="4" w:space="0" w:color="auto"/>
            </w:tcBorders>
            <w:shd w:val="clear" w:color="auto" w:fill="auto"/>
            <w:noWrap/>
            <w:vAlign w:val="bottom"/>
            <w:hideMark/>
          </w:tcPr>
          <w:p w:rsidR="00005EED" w:rsidRPr="009F520B" w:rsidRDefault="00005EED" w:rsidP="00DB13C8">
            <w:pPr>
              <w:spacing w:after="0" w:line="240" w:lineRule="auto"/>
              <w:jc w:val="center"/>
              <w:rPr>
                <w:rFonts w:ascii="Times New Roman" w:eastAsia="Times New Roman" w:hAnsi="Times New Roman" w:cs="Times New Roman"/>
                <w:b/>
                <w:bCs/>
                <w:color w:val="000000"/>
                <w:sz w:val="28"/>
                <w:szCs w:val="28"/>
                <w:lang w:eastAsia="ru-RU"/>
              </w:rPr>
            </w:pPr>
            <w:r w:rsidRPr="009F520B">
              <w:rPr>
                <w:rFonts w:ascii="Times New Roman" w:eastAsia="Times New Roman" w:hAnsi="Times New Roman" w:cs="Times New Roman"/>
                <w:b/>
                <w:bCs/>
                <w:color w:val="000000"/>
                <w:sz w:val="28"/>
                <w:szCs w:val="28"/>
                <w:lang w:eastAsia="ru-RU"/>
              </w:rPr>
              <w:t>47332085922,39</w:t>
            </w:r>
          </w:p>
        </w:tc>
      </w:tr>
    </w:tbl>
    <w:p w:rsidR="005A4607" w:rsidRPr="00ED0120" w:rsidRDefault="005A4607">
      <w:pPr>
        <w:rPr>
          <w:rFonts w:ascii="Times New Roman" w:hAnsi="Times New Roman" w:cs="Times New Roman"/>
          <w:sz w:val="28"/>
          <w:szCs w:val="28"/>
        </w:rPr>
      </w:pPr>
    </w:p>
    <w:sectPr w:rsidR="005A4607" w:rsidRPr="00ED0120" w:rsidSect="005E236B">
      <w:headerReference w:type="default" r:id="rId6"/>
      <w:headerReference w:type="first" r:id="rId7"/>
      <w:pgSz w:w="16838" w:h="11906" w:orient="landscape"/>
      <w:pgMar w:top="1701" w:right="536" w:bottom="850" w:left="1134" w:header="68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36E" w:rsidRDefault="00D8436E" w:rsidP="00E11FC6">
      <w:pPr>
        <w:spacing w:after="0" w:line="240" w:lineRule="auto"/>
      </w:pPr>
      <w:r>
        <w:separator/>
      </w:r>
    </w:p>
  </w:endnote>
  <w:endnote w:type="continuationSeparator" w:id="0">
    <w:p w:rsidR="00D8436E" w:rsidRDefault="00D8436E" w:rsidP="00E1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36E" w:rsidRDefault="00D8436E" w:rsidP="00E11FC6">
      <w:pPr>
        <w:spacing w:after="0" w:line="240" w:lineRule="auto"/>
      </w:pPr>
      <w:r>
        <w:separator/>
      </w:r>
    </w:p>
  </w:footnote>
  <w:footnote w:type="continuationSeparator" w:id="0">
    <w:p w:rsidR="00D8436E" w:rsidRDefault="00D8436E" w:rsidP="00E11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838812"/>
      <w:docPartObj>
        <w:docPartGallery w:val="Page Numbers (Top of Page)"/>
        <w:docPartUnique/>
      </w:docPartObj>
    </w:sdtPr>
    <w:sdtEndPr>
      <w:rPr>
        <w:rFonts w:ascii="Times New Roman" w:hAnsi="Times New Roman" w:cs="Times New Roman"/>
      </w:rPr>
    </w:sdtEndPr>
    <w:sdtContent>
      <w:p w:rsidR="00301F9D" w:rsidRDefault="00301F9D">
        <w:pPr>
          <w:pStyle w:val="a3"/>
          <w:jc w:val="right"/>
          <w:rPr>
            <w:rFonts w:ascii="Times New Roman" w:hAnsi="Times New Roman" w:cs="Times New Roman"/>
          </w:rPr>
        </w:pPr>
        <w:r w:rsidRPr="00301F9D">
          <w:rPr>
            <w:rFonts w:ascii="Times New Roman" w:hAnsi="Times New Roman" w:cs="Times New Roman"/>
          </w:rPr>
          <w:fldChar w:fldCharType="begin"/>
        </w:r>
        <w:r w:rsidRPr="00301F9D">
          <w:rPr>
            <w:rFonts w:ascii="Times New Roman" w:hAnsi="Times New Roman" w:cs="Times New Roman"/>
          </w:rPr>
          <w:instrText>PAGE   \* MERGEFORMAT</w:instrText>
        </w:r>
        <w:r w:rsidRPr="00301F9D">
          <w:rPr>
            <w:rFonts w:ascii="Times New Roman" w:hAnsi="Times New Roman" w:cs="Times New Roman"/>
          </w:rPr>
          <w:fldChar w:fldCharType="separate"/>
        </w:r>
        <w:r w:rsidR="00E97569">
          <w:rPr>
            <w:rFonts w:ascii="Times New Roman" w:hAnsi="Times New Roman" w:cs="Times New Roman"/>
            <w:noProof/>
          </w:rPr>
          <w:t>198</w:t>
        </w:r>
        <w:r w:rsidRPr="00301F9D">
          <w:rPr>
            <w:rFonts w:ascii="Times New Roman" w:hAnsi="Times New Roman" w:cs="Times New Roman"/>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018982"/>
      <w:docPartObj>
        <w:docPartGallery w:val="Page Numbers (Top of Page)"/>
        <w:docPartUnique/>
      </w:docPartObj>
    </w:sdtPr>
    <w:sdtEndPr>
      <w:rPr>
        <w:rFonts w:ascii="Times New Roman" w:hAnsi="Times New Roman" w:cs="Times New Roman"/>
      </w:rPr>
    </w:sdtEndPr>
    <w:sdtContent>
      <w:p w:rsidR="005E236B" w:rsidRPr="005E236B" w:rsidRDefault="005E236B">
        <w:pPr>
          <w:pStyle w:val="a3"/>
          <w:jc w:val="center"/>
          <w:rPr>
            <w:rFonts w:ascii="Times New Roman" w:hAnsi="Times New Roman" w:cs="Times New Roman"/>
          </w:rPr>
        </w:pPr>
        <w:r w:rsidRPr="005E236B">
          <w:rPr>
            <w:rFonts w:ascii="Times New Roman" w:hAnsi="Times New Roman" w:cs="Times New Roman"/>
          </w:rPr>
          <w:fldChar w:fldCharType="begin"/>
        </w:r>
        <w:r w:rsidRPr="005E236B">
          <w:rPr>
            <w:rFonts w:ascii="Times New Roman" w:hAnsi="Times New Roman" w:cs="Times New Roman"/>
          </w:rPr>
          <w:instrText>PAGE   \* MERGEFORMAT</w:instrText>
        </w:r>
        <w:r w:rsidRPr="005E236B">
          <w:rPr>
            <w:rFonts w:ascii="Times New Roman" w:hAnsi="Times New Roman" w:cs="Times New Roman"/>
          </w:rPr>
          <w:fldChar w:fldCharType="separate"/>
        </w:r>
        <w:r>
          <w:rPr>
            <w:rFonts w:ascii="Times New Roman" w:hAnsi="Times New Roman" w:cs="Times New Roman"/>
            <w:noProof/>
          </w:rPr>
          <w:t>1</w:t>
        </w:r>
        <w:r w:rsidRPr="005E236B">
          <w:rPr>
            <w:rFonts w:ascii="Times New Roman" w:hAnsi="Times New Roman" w:cs="Times New Roman"/>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98B"/>
    <w:rsid w:val="00005EED"/>
    <w:rsid w:val="000839C2"/>
    <w:rsid w:val="000D4A5F"/>
    <w:rsid w:val="00115C7A"/>
    <w:rsid w:val="0012649D"/>
    <w:rsid w:val="0015560D"/>
    <w:rsid w:val="001878EB"/>
    <w:rsid w:val="001C12D9"/>
    <w:rsid w:val="001C7C6F"/>
    <w:rsid w:val="002131B1"/>
    <w:rsid w:val="00264F22"/>
    <w:rsid w:val="00301F9D"/>
    <w:rsid w:val="003032FA"/>
    <w:rsid w:val="0030361B"/>
    <w:rsid w:val="00342DDE"/>
    <w:rsid w:val="00343510"/>
    <w:rsid w:val="00346BCF"/>
    <w:rsid w:val="00357971"/>
    <w:rsid w:val="003E4A07"/>
    <w:rsid w:val="004D66FB"/>
    <w:rsid w:val="005433E9"/>
    <w:rsid w:val="00544DF4"/>
    <w:rsid w:val="005A4607"/>
    <w:rsid w:val="005C5801"/>
    <w:rsid w:val="005C6A49"/>
    <w:rsid w:val="005D1AD4"/>
    <w:rsid w:val="005E236B"/>
    <w:rsid w:val="00675B48"/>
    <w:rsid w:val="00691229"/>
    <w:rsid w:val="006D0683"/>
    <w:rsid w:val="007725B5"/>
    <w:rsid w:val="00781696"/>
    <w:rsid w:val="00806538"/>
    <w:rsid w:val="008240DB"/>
    <w:rsid w:val="008557CC"/>
    <w:rsid w:val="00881EAF"/>
    <w:rsid w:val="008A2462"/>
    <w:rsid w:val="008B1DDC"/>
    <w:rsid w:val="008D5604"/>
    <w:rsid w:val="008D6426"/>
    <w:rsid w:val="009B098F"/>
    <w:rsid w:val="009E0759"/>
    <w:rsid w:val="009F5FDF"/>
    <w:rsid w:val="00A20B81"/>
    <w:rsid w:val="00A24C97"/>
    <w:rsid w:val="00A2606D"/>
    <w:rsid w:val="00A8620D"/>
    <w:rsid w:val="00A90CB4"/>
    <w:rsid w:val="00AC7F96"/>
    <w:rsid w:val="00B12789"/>
    <w:rsid w:val="00B2196B"/>
    <w:rsid w:val="00BF0492"/>
    <w:rsid w:val="00C60CE0"/>
    <w:rsid w:val="00CA3396"/>
    <w:rsid w:val="00CC66CE"/>
    <w:rsid w:val="00CF215E"/>
    <w:rsid w:val="00CF349F"/>
    <w:rsid w:val="00D0498B"/>
    <w:rsid w:val="00D20D2D"/>
    <w:rsid w:val="00D322B3"/>
    <w:rsid w:val="00D8436E"/>
    <w:rsid w:val="00DB13C8"/>
    <w:rsid w:val="00E1164C"/>
    <w:rsid w:val="00E11FC6"/>
    <w:rsid w:val="00E37663"/>
    <w:rsid w:val="00E97569"/>
    <w:rsid w:val="00ED0120"/>
    <w:rsid w:val="00EF07FA"/>
    <w:rsid w:val="00F13466"/>
    <w:rsid w:val="00F3406A"/>
    <w:rsid w:val="00F56233"/>
    <w:rsid w:val="00F60CB7"/>
    <w:rsid w:val="00F64ED5"/>
    <w:rsid w:val="00F97FAD"/>
    <w:rsid w:val="00FB6101"/>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BA98629C-FE5E-4E07-B716-8727E532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9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11FC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11FC6"/>
  </w:style>
  <w:style w:type="paragraph" w:styleId="a5">
    <w:name w:val="footer"/>
    <w:basedOn w:val="a"/>
    <w:link w:val="a6"/>
    <w:uiPriority w:val="99"/>
    <w:unhideWhenUsed/>
    <w:rsid w:val="00E11FC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11FC6"/>
  </w:style>
  <w:style w:type="character" w:styleId="a7">
    <w:name w:val="Hyperlink"/>
    <w:basedOn w:val="a0"/>
    <w:uiPriority w:val="99"/>
    <w:semiHidden/>
    <w:unhideWhenUsed/>
    <w:rsid w:val="00CC66CE"/>
    <w:rPr>
      <w:color w:val="0000FF"/>
      <w:u w:val="single"/>
    </w:rPr>
  </w:style>
  <w:style w:type="character" w:styleId="a8">
    <w:name w:val="FollowedHyperlink"/>
    <w:basedOn w:val="a0"/>
    <w:uiPriority w:val="99"/>
    <w:semiHidden/>
    <w:unhideWhenUsed/>
    <w:rsid w:val="00CC66CE"/>
    <w:rPr>
      <w:color w:val="800080"/>
      <w:u w:val="single"/>
    </w:rPr>
  </w:style>
  <w:style w:type="paragraph" w:customStyle="1" w:styleId="xl91">
    <w:name w:val="xl91"/>
    <w:basedOn w:val="a"/>
    <w:rsid w:val="00CC66C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CC66C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CC66CE"/>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5">
    <w:name w:val="xl95"/>
    <w:basedOn w:val="a"/>
    <w:rsid w:val="00CC66CE"/>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6">
    <w:name w:val="xl96"/>
    <w:basedOn w:val="a"/>
    <w:rsid w:val="00CC66CE"/>
    <w:pPr>
      <w:spacing w:before="100" w:beforeAutospacing="1" w:after="100" w:afterAutospacing="1" w:line="240" w:lineRule="auto"/>
    </w:pPr>
    <w:rPr>
      <w:rFonts w:ascii="Calibri" w:eastAsia="Times New Roman" w:hAnsi="Calibri" w:cs="Calibri"/>
      <w:b/>
      <w:bCs/>
      <w:sz w:val="24"/>
      <w:szCs w:val="24"/>
      <w:lang w:eastAsia="ru-RU"/>
    </w:rPr>
  </w:style>
  <w:style w:type="table" w:styleId="a9">
    <w:name w:val="Table Grid"/>
    <w:basedOn w:val="a1"/>
    <w:uiPriority w:val="39"/>
    <w:rsid w:val="00CC66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375257">
      <w:bodyDiv w:val="1"/>
      <w:marLeft w:val="0"/>
      <w:marRight w:val="0"/>
      <w:marTop w:val="0"/>
      <w:marBottom w:val="0"/>
      <w:divBdr>
        <w:top w:val="none" w:sz="0" w:space="0" w:color="auto"/>
        <w:left w:val="none" w:sz="0" w:space="0" w:color="auto"/>
        <w:bottom w:val="none" w:sz="0" w:space="0" w:color="auto"/>
        <w:right w:val="none" w:sz="0" w:space="0" w:color="auto"/>
      </w:divBdr>
    </w:div>
    <w:div w:id="160242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219</Pages>
  <Words>30448</Words>
  <Characters>173556</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31</cp:revision>
  <dcterms:created xsi:type="dcterms:W3CDTF">2019-09-28T10:32:00Z</dcterms:created>
  <dcterms:modified xsi:type="dcterms:W3CDTF">2022-12-05T14:34:00Z</dcterms:modified>
</cp:coreProperties>
</file>